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644C4" w14:textId="77777777" w:rsidR="00815035" w:rsidRDefault="00815035">
      <w:pPr>
        <w:rPr>
          <w:rFonts w:ascii="Dubai Medium" w:hAnsi="Dubai Medium" w:cs="Dubai Medium"/>
          <w:b/>
          <w:sz w:val="72"/>
          <w:szCs w:val="72"/>
        </w:rPr>
      </w:pPr>
      <w:bookmarkStart w:id="0" w:name="_GoBack"/>
      <w:bookmarkEnd w:id="0"/>
      <w:r>
        <w:rPr>
          <w:noProof/>
        </w:rPr>
        <w:drawing>
          <wp:anchor distT="0" distB="0" distL="114300" distR="114300" simplePos="0" relativeHeight="251658240" behindDoc="1" locked="0" layoutInCell="1" allowOverlap="1" wp14:anchorId="0A4288DD" wp14:editId="35892E00">
            <wp:simplePos x="0" y="0"/>
            <wp:positionH relativeFrom="margin">
              <wp:align>left</wp:align>
            </wp:positionH>
            <wp:positionV relativeFrom="paragraph">
              <wp:posOffset>0</wp:posOffset>
            </wp:positionV>
            <wp:extent cx="2978150" cy="1758950"/>
            <wp:effectExtent l="0" t="0" r="0" b="0"/>
            <wp:wrapTight wrapText="bothSides">
              <wp:wrapPolygon edited="0">
                <wp:start x="0" y="0"/>
                <wp:lineTo x="0" y="21288"/>
                <wp:lineTo x="21416" y="21288"/>
                <wp:lineTo x="214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a:blip r:embed="rId4">
                      <a:extLst>
                        <a:ext uri="{28A0092B-C50C-407E-A947-70E740481C1C}">
                          <a14:useLocalDpi xmlns:a14="http://schemas.microsoft.com/office/drawing/2010/main" val="0"/>
                        </a:ext>
                      </a:extLst>
                    </a:blip>
                    <a:stretch>
                      <a:fillRect/>
                    </a:stretch>
                  </pic:blipFill>
                  <pic:spPr>
                    <a:xfrm>
                      <a:off x="0" y="0"/>
                      <a:ext cx="2978150" cy="175895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Pr>
          <w:rFonts w:ascii="Dubai Medium" w:hAnsi="Dubai Medium" w:cs="Dubai Medium"/>
          <w:b/>
          <w:sz w:val="72"/>
          <w:szCs w:val="72"/>
        </w:rPr>
        <w:t xml:space="preserve">          </w:t>
      </w:r>
      <w:r w:rsidRPr="008A2B96">
        <w:rPr>
          <w:rFonts w:ascii="Dubai Medium" w:hAnsi="Dubai Medium" w:cs="Dubai Medium"/>
          <w:b/>
          <w:sz w:val="72"/>
          <w:szCs w:val="72"/>
          <w:highlight w:val="yellow"/>
        </w:rPr>
        <w:t>ACRTA</w:t>
      </w:r>
    </w:p>
    <w:p w14:paraId="287900FA" w14:textId="77777777" w:rsidR="00815035" w:rsidRPr="008A2B96" w:rsidRDefault="00815035">
      <w:pPr>
        <w:rPr>
          <w:rFonts w:ascii="Dubai Medium" w:hAnsi="Dubai Medium" w:cs="Dubai Medium"/>
          <w:b/>
          <w:color w:val="7030A0"/>
          <w:sz w:val="48"/>
          <w:szCs w:val="48"/>
        </w:rPr>
      </w:pPr>
      <w:r w:rsidRPr="008A2B96">
        <w:rPr>
          <w:rFonts w:ascii="Dubai Medium" w:hAnsi="Dubai Medium" w:cs="Dubai Medium"/>
          <w:b/>
          <w:color w:val="7030A0"/>
          <w:sz w:val="48"/>
          <w:szCs w:val="48"/>
        </w:rPr>
        <w:t xml:space="preserve">           NEWS AND MUSE</w:t>
      </w:r>
    </w:p>
    <w:p w14:paraId="45272E44" w14:textId="77777777" w:rsidR="00815035" w:rsidRPr="008A2B96" w:rsidRDefault="00815035">
      <w:pPr>
        <w:rPr>
          <w:rFonts w:ascii="Dubai Medium" w:hAnsi="Dubai Medium" w:cs="Dubai Medium"/>
          <w:b/>
          <w:color w:val="7030A0"/>
          <w:sz w:val="48"/>
          <w:szCs w:val="48"/>
        </w:rPr>
      </w:pPr>
      <w:r w:rsidRPr="008A2B96">
        <w:rPr>
          <w:rFonts w:ascii="Dubai Medium" w:hAnsi="Dubai Medium" w:cs="Dubai Medium"/>
          <w:b/>
          <w:color w:val="7030A0"/>
          <w:sz w:val="48"/>
          <w:szCs w:val="48"/>
        </w:rPr>
        <w:t xml:space="preserve">      </w:t>
      </w:r>
      <w:r w:rsidR="008A2B96">
        <w:rPr>
          <w:rFonts w:ascii="Dubai Medium" w:hAnsi="Dubai Medium" w:cs="Dubai Medium"/>
          <w:b/>
          <w:color w:val="7030A0"/>
          <w:sz w:val="48"/>
          <w:szCs w:val="48"/>
        </w:rPr>
        <w:t xml:space="preserve">  </w:t>
      </w:r>
      <w:r w:rsidRPr="008A2B96">
        <w:rPr>
          <w:rFonts w:ascii="Dubai Medium" w:hAnsi="Dubai Medium" w:cs="Dubai Medium"/>
          <w:b/>
          <w:color w:val="7030A0"/>
          <w:sz w:val="48"/>
          <w:szCs w:val="48"/>
        </w:rPr>
        <w:t xml:space="preserve"> VOLUME 10 ISSUE </w:t>
      </w:r>
      <w:r w:rsidR="008A2B96" w:rsidRPr="008A2B96">
        <w:rPr>
          <w:rFonts w:ascii="Dubai Medium" w:hAnsi="Dubai Medium" w:cs="Dubai Medium"/>
          <w:b/>
          <w:color w:val="7030A0"/>
          <w:sz w:val="48"/>
          <w:szCs w:val="48"/>
        </w:rPr>
        <w:t>3</w:t>
      </w:r>
    </w:p>
    <w:p w14:paraId="0B26D06E" w14:textId="77777777" w:rsidR="008A2B96" w:rsidRPr="008A2B96" w:rsidRDefault="008A2B96">
      <w:pPr>
        <w:rPr>
          <w:rFonts w:ascii="Dubai Medium" w:hAnsi="Dubai Medium" w:cs="Dubai Medium"/>
          <w:b/>
          <w:color w:val="7030A0"/>
          <w:sz w:val="48"/>
          <w:szCs w:val="48"/>
        </w:rPr>
      </w:pPr>
      <w:r w:rsidRPr="008A2B96">
        <w:rPr>
          <w:rFonts w:ascii="Dubai Medium" w:hAnsi="Dubai Medium" w:cs="Dubai Medium"/>
          <w:b/>
          <w:color w:val="7030A0"/>
          <w:sz w:val="48"/>
          <w:szCs w:val="48"/>
        </w:rPr>
        <w:t xml:space="preserve">   </w:t>
      </w:r>
      <w:r w:rsidRPr="008A2B96">
        <w:rPr>
          <w:rFonts w:ascii="Comic Sans MS" w:hAnsi="Comic Sans MS"/>
          <w:noProof/>
          <w:color w:val="7030A0"/>
          <w:sz w:val="28"/>
          <w:szCs w:val="28"/>
        </w:rPr>
        <w:drawing>
          <wp:anchor distT="0" distB="0" distL="114300" distR="114300" simplePos="0" relativeHeight="251660288" behindDoc="0" locked="0" layoutInCell="1" allowOverlap="1" wp14:anchorId="6AB673D0" wp14:editId="7485ED24">
            <wp:simplePos x="0" y="0"/>
            <wp:positionH relativeFrom="column">
              <wp:posOffset>0</wp:posOffset>
            </wp:positionH>
            <wp:positionV relativeFrom="paragraph">
              <wp:posOffset>654050</wp:posOffset>
            </wp:positionV>
            <wp:extent cx="1999615" cy="1908175"/>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9615" cy="1908175"/>
                    </a:xfrm>
                    <a:prstGeom prst="rect">
                      <a:avLst/>
                    </a:prstGeom>
                    <a:noFill/>
                  </pic:spPr>
                </pic:pic>
              </a:graphicData>
            </a:graphic>
          </wp:anchor>
        </w:drawing>
      </w:r>
      <w:r w:rsidRPr="008A2B96">
        <w:rPr>
          <w:rFonts w:ascii="Dubai Medium" w:hAnsi="Dubai Medium" w:cs="Dubai Medium"/>
          <w:b/>
          <w:color w:val="7030A0"/>
          <w:sz w:val="48"/>
          <w:szCs w:val="48"/>
        </w:rPr>
        <w:t xml:space="preserve">                                                 </w:t>
      </w:r>
      <w:r>
        <w:rPr>
          <w:rFonts w:ascii="Dubai Medium" w:hAnsi="Dubai Medium" w:cs="Dubai Medium"/>
          <w:b/>
          <w:color w:val="7030A0"/>
          <w:sz w:val="48"/>
          <w:szCs w:val="48"/>
        </w:rPr>
        <w:t xml:space="preserve"> </w:t>
      </w:r>
      <w:r w:rsidRPr="008A2B96">
        <w:rPr>
          <w:rFonts w:ascii="Dubai Medium" w:hAnsi="Dubai Medium" w:cs="Dubai Medium"/>
          <w:b/>
          <w:color w:val="7030A0"/>
          <w:sz w:val="48"/>
          <w:szCs w:val="48"/>
        </w:rPr>
        <w:t xml:space="preserve"> APRIL – MAY 2019</w:t>
      </w:r>
    </w:p>
    <w:p w14:paraId="6B16CAC0" w14:textId="77777777" w:rsidR="00C918B6" w:rsidRDefault="00C918B6">
      <w:pPr>
        <w:rPr>
          <w:rFonts w:ascii="Dubai Medium" w:hAnsi="Dubai Medium" w:cs="Dubai Medium"/>
          <w:b/>
          <w:color w:val="00B050"/>
          <w:sz w:val="40"/>
          <w:szCs w:val="40"/>
        </w:rPr>
      </w:pPr>
      <w:r>
        <w:rPr>
          <w:rFonts w:ascii="Dubai Medium" w:hAnsi="Dubai Medium" w:cs="Dubai Medium"/>
          <w:b/>
          <w:color w:val="00B050"/>
          <w:sz w:val="40"/>
          <w:szCs w:val="40"/>
        </w:rPr>
        <w:t xml:space="preserve">                   </w:t>
      </w:r>
      <w:r w:rsidR="008A2B96" w:rsidRPr="00C918B6">
        <w:rPr>
          <w:rFonts w:ascii="Dubai Medium" w:hAnsi="Dubai Medium" w:cs="Dubai Medium"/>
          <w:b/>
          <w:color w:val="00B050"/>
          <w:sz w:val="40"/>
          <w:szCs w:val="40"/>
        </w:rPr>
        <w:t xml:space="preserve">RAFFEL FOR </w:t>
      </w:r>
    </w:p>
    <w:p w14:paraId="646D09D4" w14:textId="77777777" w:rsidR="00C918B6" w:rsidRPr="00C918B6" w:rsidRDefault="00C918B6">
      <w:pPr>
        <w:rPr>
          <w:rFonts w:ascii="Dubai Medium" w:hAnsi="Dubai Medium" w:cs="Dubai Medium"/>
          <w:b/>
          <w:color w:val="00B050"/>
          <w:sz w:val="40"/>
          <w:szCs w:val="40"/>
        </w:rPr>
      </w:pPr>
      <w:r>
        <w:rPr>
          <w:rFonts w:ascii="Dubai Medium" w:hAnsi="Dubai Medium" w:cs="Dubai Medium"/>
          <w:b/>
          <w:color w:val="00B050"/>
          <w:sz w:val="40"/>
          <w:szCs w:val="40"/>
        </w:rPr>
        <w:t xml:space="preserve">   </w:t>
      </w:r>
      <w:r w:rsidR="008A2B96" w:rsidRPr="00C918B6">
        <w:rPr>
          <w:rFonts w:ascii="Dubai Medium" w:hAnsi="Dubai Medium" w:cs="Dubai Medium"/>
          <w:b/>
          <w:color w:val="00B050"/>
          <w:sz w:val="40"/>
          <w:szCs w:val="40"/>
        </w:rPr>
        <w:t>“TEACHERS GRANT</w:t>
      </w:r>
      <w:r>
        <w:rPr>
          <w:rFonts w:ascii="Dubai Medium" w:hAnsi="Dubai Medium" w:cs="Dubai Medium"/>
          <w:b/>
          <w:color w:val="00B050"/>
          <w:sz w:val="40"/>
          <w:szCs w:val="40"/>
        </w:rPr>
        <w:t xml:space="preserve"> PROGRAM”</w:t>
      </w:r>
    </w:p>
    <w:p w14:paraId="461F0160" w14:textId="2EEF56DD" w:rsidR="00C918B6" w:rsidRDefault="00C918B6">
      <w:pPr>
        <w:rPr>
          <w:rFonts w:ascii="Dubai Medium" w:hAnsi="Dubai Medium" w:cs="Dubai Medium"/>
          <w:b/>
          <w:color w:val="7030A0"/>
          <w:sz w:val="40"/>
          <w:szCs w:val="40"/>
        </w:rPr>
      </w:pPr>
      <w:r>
        <w:rPr>
          <w:rFonts w:ascii="Segoe Script" w:hAnsi="Segoe Script" w:cs="Dubai Medium"/>
          <w:b/>
          <w:color w:val="7030A0"/>
          <w:sz w:val="40"/>
          <w:szCs w:val="40"/>
        </w:rPr>
        <w:t xml:space="preserve">  </w:t>
      </w:r>
      <w:r w:rsidR="00161357">
        <w:rPr>
          <w:rFonts w:ascii="Segoe Script" w:hAnsi="Segoe Script" w:cs="Dubai Medium"/>
          <w:b/>
          <w:color w:val="7030A0"/>
          <w:sz w:val="40"/>
          <w:szCs w:val="40"/>
        </w:rPr>
        <w:t>“</w:t>
      </w:r>
      <w:r w:rsidRPr="00C918B6">
        <w:rPr>
          <w:rFonts w:ascii="Segoe Script" w:hAnsi="Segoe Script" w:cs="Dubai Medium"/>
          <w:b/>
          <w:color w:val="7030A0"/>
          <w:sz w:val="40"/>
          <w:szCs w:val="40"/>
        </w:rPr>
        <w:t>Basket of Spring Flowers</w:t>
      </w:r>
      <w:r w:rsidRPr="00C918B6">
        <w:rPr>
          <w:rFonts w:ascii="Dubai Medium" w:hAnsi="Dubai Medium" w:cs="Dubai Medium"/>
          <w:b/>
          <w:color w:val="7030A0"/>
          <w:sz w:val="40"/>
          <w:szCs w:val="40"/>
        </w:rPr>
        <w:t xml:space="preserve"> </w:t>
      </w:r>
      <w:r w:rsidR="00161357">
        <w:rPr>
          <w:rFonts w:ascii="Dubai Medium" w:hAnsi="Dubai Medium" w:cs="Dubai Medium"/>
          <w:b/>
          <w:color w:val="7030A0"/>
          <w:sz w:val="40"/>
          <w:szCs w:val="40"/>
        </w:rPr>
        <w:t>“</w:t>
      </w:r>
    </w:p>
    <w:p w14:paraId="2E84A747" w14:textId="2EE41981" w:rsidR="008A2B96" w:rsidRDefault="008A2B96">
      <w:pPr>
        <w:rPr>
          <w:rFonts w:ascii="Dubai Medium" w:hAnsi="Dubai Medium" w:cs="Dubai Medium"/>
          <w:b/>
          <w:color w:val="00B050"/>
          <w:sz w:val="40"/>
          <w:szCs w:val="40"/>
        </w:rPr>
      </w:pPr>
      <w:r>
        <w:rPr>
          <w:rFonts w:ascii="Dubai Medium" w:hAnsi="Dubai Medium" w:cs="Dubai Medium"/>
          <w:b/>
          <w:color w:val="00B050"/>
          <w:sz w:val="40"/>
          <w:szCs w:val="40"/>
        </w:rPr>
        <w:t>TICKETS $2.00 EACH OR 3 FOR $5.00</w:t>
      </w:r>
    </w:p>
    <w:p w14:paraId="32121BBF" w14:textId="0242FE18" w:rsidR="009A3B07" w:rsidRDefault="009A3B07" w:rsidP="009A3B07">
      <w:pPr>
        <w:shd w:val="clear" w:color="auto" w:fill="FFFFFF"/>
        <w:spacing w:after="0" w:line="240" w:lineRule="auto"/>
        <w:rPr>
          <w:rFonts w:ascii="Dubai Medium" w:eastAsia="Times New Roman" w:hAnsi="Dubai Medium" w:cs="Dubai Medium"/>
          <w:color w:val="3D0737"/>
          <w:sz w:val="32"/>
          <w:szCs w:val="32"/>
        </w:rPr>
      </w:pPr>
      <w:r w:rsidRPr="009A3B07">
        <w:rPr>
          <w:rFonts w:ascii="Dubai Medium" w:eastAsia="Times New Roman" w:hAnsi="Dubai Medium" w:cs="Dubai Medium" w:hint="cs"/>
          <w:color w:val="FF0000"/>
          <w:sz w:val="32"/>
          <w:szCs w:val="32"/>
        </w:rPr>
        <w:t xml:space="preserve">Congratulations!  Through the generosity of </w:t>
      </w:r>
      <w:r w:rsidR="00163193">
        <w:rPr>
          <w:rFonts w:ascii="Dubai Medium" w:eastAsia="Times New Roman" w:hAnsi="Dubai Medium" w:cs="Dubai Medium"/>
          <w:color w:val="FF0000"/>
          <w:sz w:val="32"/>
          <w:szCs w:val="32"/>
        </w:rPr>
        <w:t>our</w:t>
      </w:r>
      <w:r w:rsidRPr="009A3B07">
        <w:rPr>
          <w:rFonts w:ascii="Dubai Medium" w:eastAsia="Times New Roman" w:hAnsi="Dubai Medium" w:cs="Dubai Medium" w:hint="cs"/>
          <w:color w:val="FF0000"/>
          <w:sz w:val="32"/>
          <w:szCs w:val="32"/>
        </w:rPr>
        <w:t xml:space="preserve"> members we were able to award the following Teacher Grants: </w:t>
      </w:r>
      <w:r w:rsidRPr="009A3B07">
        <w:rPr>
          <w:rFonts w:ascii="Dubai Medium" w:eastAsia="Times New Roman" w:hAnsi="Dubai Medium" w:cs="Dubai Medium" w:hint="cs"/>
          <w:color w:val="FF0000"/>
          <w:sz w:val="32"/>
          <w:szCs w:val="32"/>
          <w:highlight w:val="yellow"/>
        </w:rPr>
        <w:t>Allen East</w:t>
      </w:r>
      <w:r>
        <w:rPr>
          <w:rFonts w:ascii="Dubai Medium" w:eastAsia="Times New Roman" w:hAnsi="Dubai Medium" w:cs="Dubai Medium"/>
          <w:color w:val="FF0000"/>
          <w:sz w:val="32"/>
          <w:szCs w:val="32"/>
        </w:rPr>
        <w:t>:</w:t>
      </w:r>
      <w:r w:rsidRPr="009A3B07">
        <w:rPr>
          <w:rFonts w:ascii="Dubai Medium" w:eastAsia="Times New Roman" w:hAnsi="Dubai Medium" w:cs="Dubai Medium" w:hint="cs"/>
          <w:color w:val="FF0000"/>
          <w:sz w:val="32"/>
          <w:szCs w:val="32"/>
        </w:rPr>
        <w:t xml:space="preserve"> Cecilia Koh; </w:t>
      </w:r>
      <w:r w:rsidRPr="009A3B07">
        <w:rPr>
          <w:rFonts w:ascii="Dubai Medium" w:eastAsia="Times New Roman" w:hAnsi="Dubai Medium" w:cs="Dubai Medium" w:hint="cs"/>
          <w:color w:val="FF0000"/>
          <w:sz w:val="32"/>
          <w:szCs w:val="32"/>
          <w:highlight w:val="yellow"/>
        </w:rPr>
        <w:t>Bath Elementary</w:t>
      </w:r>
      <w:r>
        <w:rPr>
          <w:rFonts w:ascii="Dubai Medium" w:eastAsia="Times New Roman" w:hAnsi="Dubai Medium" w:cs="Dubai Medium"/>
          <w:color w:val="FF0000"/>
          <w:sz w:val="32"/>
          <w:szCs w:val="32"/>
        </w:rPr>
        <w:t>:</w:t>
      </w:r>
      <w:r w:rsidRPr="009A3B07">
        <w:rPr>
          <w:rFonts w:ascii="Dubai Medium" w:eastAsia="Times New Roman" w:hAnsi="Dubai Medium" w:cs="Dubai Medium" w:hint="cs"/>
          <w:color w:val="FF0000"/>
          <w:sz w:val="32"/>
          <w:szCs w:val="32"/>
        </w:rPr>
        <w:t xml:space="preserve"> Amanda Williams</w:t>
      </w:r>
      <w:r>
        <w:rPr>
          <w:rFonts w:ascii="Dubai Medium" w:eastAsia="Times New Roman" w:hAnsi="Dubai Medium" w:cs="Dubai Medium"/>
          <w:color w:val="FF0000"/>
          <w:sz w:val="32"/>
          <w:szCs w:val="32"/>
        </w:rPr>
        <w:t>,</w:t>
      </w:r>
      <w:r w:rsidRPr="009A3B07">
        <w:rPr>
          <w:rFonts w:ascii="Dubai Medium" w:eastAsia="Times New Roman" w:hAnsi="Dubai Medium" w:cs="Dubai Medium" w:hint="cs"/>
          <w:color w:val="FF0000"/>
          <w:sz w:val="32"/>
          <w:szCs w:val="32"/>
        </w:rPr>
        <w:t xml:space="preserve"> </w:t>
      </w:r>
      <w:r w:rsidRPr="009A3B07">
        <w:rPr>
          <w:rFonts w:ascii="Dubai Medium" w:eastAsia="Times New Roman" w:hAnsi="Dubai Medium" w:cs="Dubai Medium" w:hint="cs"/>
          <w:color w:val="FF0000"/>
          <w:sz w:val="32"/>
          <w:szCs w:val="32"/>
          <w:highlight w:val="yellow"/>
        </w:rPr>
        <w:t>Elida Elementary</w:t>
      </w:r>
      <w:r>
        <w:rPr>
          <w:rFonts w:ascii="Dubai Medium" w:eastAsia="Times New Roman" w:hAnsi="Dubai Medium" w:cs="Dubai Medium"/>
          <w:color w:val="FF0000"/>
          <w:sz w:val="32"/>
          <w:szCs w:val="32"/>
        </w:rPr>
        <w:t>:</w:t>
      </w:r>
      <w:r w:rsidRPr="009A3B07">
        <w:rPr>
          <w:rFonts w:ascii="Dubai Medium" w:eastAsia="Times New Roman" w:hAnsi="Dubai Medium" w:cs="Dubai Medium" w:hint="cs"/>
          <w:color w:val="FF0000"/>
          <w:sz w:val="32"/>
          <w:szCs w:val="32"/>
        </w:rPr>
        <w:t xml:space="preserve"> Angie Siefker</w:t>
      </w:r>
      <w:r>
        <w:rPr>
          <w:rFonts w:ascii="Dubai Medium" w:eastAsia="Times New Roman" w:hAnsi="Dubai Medium" w:cs="Dubai Medium"/>
          <w:color w:val="FF0000"/>
          <w:sz w:val="32"/>
          <w:szCs w:val="32"/>
        </w:rPr>
        <w:t>,</w:t>
      </w:r>
      <w:r w:rsidRPr="009A3B07">
        <w:rPr>
          <w:rFonts w:ascii="Dubai Medium" w:eastAsia="Times New Roman" w:hAnsi="Dubai Medium" w:cs="Dubai Medium" w:hint="cs"/>
          <w:color w:val="FF0000"/>
          <w:sz w:val="32"/>
          <w:szCs w:val="32"/>
        </w:rPr>
        <w:t xml:space="preserve"> </w:t>
      </w:r>
      <w:r w:rsidRPr="009A3B07">
        <w:rPr>
          <w:rFonts w:ascii="Dubai Medium" w:eastAsia="Times New Roman" w:hAnsi="Dubai Medium" w:cs="Dubai Medium" w:hint="cs"/>
          <w:color w:val="FF0000"/>
          <w:sz w:val="32"/>
          <w:szCs w:val="32"/>
          <w:highlight w:val="yellow"/>
        </w:rPr>
        <w:t>Lima City Schools</w:t>
      </w:r>
      <w:r>
        <w:rPr>
          <w:rFonts w:ascii="Dubai Medium" w:eastAsia="Times New Roman" w:hAnsi="Dubai Medium" w:cs="Dubai Medium"/>
          <w:color w:val="FF0000"/>
          <w:sz w:val="32"/>
          <w:szCs w:val="32"/>
        </w:rPr>
        <w:t>:</w:t>
      </w:r>
      <w:r w:rsidRPr="009A3B07">
        <w:rPr>
          <w:rFonts w:ascii="Dubai Medium" w:eastAsia="Times New Roman" w:hAnsi="Dubai Medium" w:cs="Dubai Medium" w:hint="cs"/>
          <w:color w:val="FF0000"/>
          <w:sz w:val="32"/>
          <w:szCs w:val="32"/>
        </w:rPr>
        <w:t xml:space="preserve"> Katherine Wiltsie, Tracey Tone, and Pat Richardson</w:t>
      </w:r>
      <w:r>
        <w:rPr>
          <w:rFonts w:ascii="Dubai Medium" w:eastAsia="Times New Roman" w:hAnsi="Dubai Medium" w:cs="Dubai Medium"/>
          <w:color w:val="FF0000"/>
          <w:sz w:val="32"/>
          <w:szCs w:val="32"/>
        </w:rPr>
        <w:t>,</w:t>
      </w:r>
      <w:r w:rsidRPr="009A3B07">
        <w:rPr>
          <w:rFonts w:ascii="Dubai Medium" w:eastAsia="Times New Roman" w:hAnsi="Dubai Medium" w:cs="Dubai Medium" w:hint="cs"/>
          <w:color w:val="FF0000"/>
          <w:sz w:val="32"/>
          <w:szCs w:val="32"/>
        </w:rPr>
        <w:t xml:space="preserve"> </w:t>
      </w:r>
      <w:r w:rsidRPr="009A3B07">
        <w:rPr>
          <w:rFonts w:ascii="Dubai Medium" w:eastAsia="Times New Roman" w:hAnsi="Dubai Medium" w:cs="Dubai Medium" w:hint="cs"/>
          <w:color w:val="FF0000"/>
          <w:sz w:val="32"/>
          <w:szCs w:val="32"/>
          <w:highlight w:val="yellow"/>
        </w:rPr>
        <w:t>Shawnee Middle School</w:t>
      </w:r>
      <w:r>
        <w:rPr>
          <w:rFonts w:ascii="Dubai Medium" w:eastAsia="Times New Roman" w:hAnsi="Dubai Medium" w:cs="Dubai Medium"/>
          <w:color w:val="FF0000"/>
          <w:sz w:val="32"/>
          <w:szCs w:val="32"/>
        </w:rPr>
        <w:t>:</w:t>
      </w:r>
      <w:r w:rsidRPr="009A3B07">
        <w:rPr>
          <w:rFonts w:ascii="Dubai Medium" w:eastAsia="Times New Roman" w:hAnsi="Dubai Medium" w:cs="Dubai Medium" w:hint="cs"/>
          <w:color w:val="FF0000"/>
          <w:sz w:val="32"/>
          <w:szCs w:val="32"/>
        </w:rPr>
        <w:t xml:space="preserve"> Kelly Adlesh</w:t>
      </w:r>
      <w:r>
        <w:rPr>
          <w:rFonts w:ascii="Dubai Medium" w:eastAsia="Times New Roman" w:hAnsi="Dubai Medium" w:cs="Dubai Medium"/>
          <w:color w:val="FF0000"/>
          <w:sz w:val="32"/>
          <w:szCs w:val="32"/>
        </w:rPr>
        <w:t>,</w:t>
      </w:r>
      <w:r w:rsidRPr="009A3B07">
        <w:rPr>
          <w:rFonts w:ascii="Dubai Medium" w:eastAsia="Times New Roman" w:hAnsi="Dubai Medium" w:cs="Dubai Medium" w:hint="cs"/>
          <w:color w:val="FF0000"/>
          <w:sz w:val="32"/>
          <w:szCs w:val="32"/>
        </w:rPr>
        <w:t xml:space="preserve"> </w:t>
      </w:r>
      <w:r w:rsidRPr="009A3B07">
        <w:rPr>
          <w:rFonts w:ascii="Dubai Medium" w:eastAsia="Times New Roman" w:hAnsi="Dubai Medium" w:cs="Dubai Medium" w:hint="cs"/>
          <w:color w:val="FF0000"/>
          <w:sz w:val="32"/>
          <w:szCs w:val="32"/>
          <w:highlight w:val="yellow"/>
        </w:rPr>
        <w:t>Spencerville Schools</w:t>
      </w:r>
      <w:r w:rsidRPr="009A3B07">
        <w:rPr>
          <w:rFonts w:ascii="Dubai Medium" w:eastAsia="Times New Roman" w:hAnsi="Dubai Medium" w:cs="Dubai Medium" w:hint="cs"/>
          <w:color w:val="FF0000"/>
          <w:sz w:val="32"/>
          <w:szCs w:val="32"/>
        </w:rPr>
        <w:t>: Rachael Munshower, Jennifer Pugh, Cindy Rammel, Kevin Sensabaugh and</w:t>
      </w:r>
      <w:r>
        <w:rPr>
          <w:rFonts w:ascii="Dubai Medium" w:eastAsia="Times New Roman" w:hAnsi="Dubai Medium" w:cs="Dubai Medium"/>
          <w:color w:val="FF0000"/>
          <w:sz w:val="32"/>
          <w:szCs w:val="32"/>
        </w:rPr>
        <w:t xml:space="preserve"> </w:t>
      </w:r>
      <w:r w:rsidRPr="009A3B07">
        <w:rPr>
          <w:rFonts w:ascii="Dubai Medium" w:eastAsia="Times New Roman" w:hAnsi="Dubai Medium" w:cs="Dubai Medium" w:hint="cs"/>
          <w:color w:val="FF0000"/>
          <w:sz w:val="32"/>
          <w:szCs w:val="32"/>
        </w:rPr>
        <w:t>Tom Wegesin.  Thank you for making possible incredible educational opportunities for our Allen County Public School Students.</w:t>
      </w:r>
      <w:r w:rsidRPr="009A3B07">
        <w:rPr>
          <w:rFonts w:ascii="Dubai Medium" w:eastAsia="Times New Roman" w:hAnsi="Dubai Medium" w:cs="Dubai Medium" w:hint="cs"/>
          <w:color w:val="3D0737"/>
          <w:sz w:val="32"/>
          <w:szCs w:val="32"/>
        </w:rPr>
        <w:t xml:space="preserve">  </w:t>
      </w:r>
    </w:p>
    <w:p w14:paraId="7BBF36C4" w14:textId="77777777" w:rsidR="009A3B07" w:rsidRDefault="009A3B07" w:rsidP="009A3B07">
      <w:pPr>
        <w:shd w:val="clear" w:color="auto" w:fill="FFFFFF"/>
        <w:spacing w:after="0" w:line="240" w:lineRule="auto"/>
        <w:rPr>
          <w:rFonts w:ascii="Dubai Medium" w:eastAsia="Times New Roman" w:hAnsi="Dubai Medium" w:cs="Dubai Medium"/>
          <w:color w:val="3D0737"/>
          <w:sz w:val="32"/>
          <w:szCs w:val="32"/>
        </w:rPr>
      </w:pPr>
    </w:p>
    <w:p w14:paraId="71A4E8DF" w14:textId="59925F61" w:rsidR="009A3B07" w:rsidRPr="009A3B07" w:rsidRDefault="009A3B07" w:rsidP="009A3B07">
      <w:pPr>
        <w:shd w:val="clear" w:color="auto" w:fill="FFFFFF"/>
        <w:spacing w:after="0" w:line="240" w:lineRule="auto"/>
        <w:rPr>
          <w:rFonts w:ascii="Segoe Script" w:eastAsia="Times New Roman" w:hAnsi="Segoe Script" w:cs="Dubai Medium"/>
          <w:b/>
          <w:color w:val="000000" w:themeColor="text1"/>
          <w:sz w:val="44"/>
          <w:szCs w:val="44"/>
        </w:rPr>
      </w:pPr>
      <w:r>
        <w:rPr>
          <w:rFonts w:ascii="Dubai Medium" w:eastAsia="Times New Roman" w:hAnsi="Dubai Medium" w:cs="Dubai Medium"/>
          <w:color w:val="3D0737"/>
          <w:sz w:val="32"/>
          <w:szCs w:val="32"/>
        </w:rPr>
        <w:t xml:space="preserve">                                    </w:t>
      </w:r>
      <w:r w:rsidR="00AB3724">
        <w:rPr>
          <w:rFonts w:ascii="Dubai Medium" w:eastAsia="Times New Roman" w:hAnsi="Dubai Medium" w:cs="Dubai Medium"/>
          <w:color w:val="3D0737"/>
          <w:sz w:val="32"/>
          <w:szCs w:val="32"/>
        </w:rPr>
        <w:t xml:space="preserve">                    </w:t>
      </w:r>
      <w:r w:rsidRPr="004E4AD7">
        <w:rPr>
          <w:rFonts w:ascii="Segoe Script" w:eastAsia="Times New Roman" w:hAnsi="Segoe Script" w:cs="Dubai Medium"/>
          <w:b/>
          <w:color w:val="7030A0"/>
          <w:sz w:val="44"/>
          <w:szCs w:val="44"/>
        </w:rPr>
        <w:t>Mary Wilkins</w:t>
      </w:r>
    </w:p>
    <w:p w14:paraId="5E86B3F6" w14:textId="77777777" w:rsidR="008A2B96" w:rsidRDefault="008A2B96">
      <w:pPr>
        <w:rPr>
          <w:rFonts w:ascii="Dubai Medium" w:hAnsi="Dubai Medium" w:cs="Dubai Medium"/>
          <w:b/>
          <w:color w:val="00B050"/>
          <w:sz w:val="40"/>
          <w:szCs w:val="40"/>
        </w:rPr>
      </w:pPr>
    </w:p>
    <w:p w14:paraId="70B2D56E" w14:textId="77777777" w:rsidR="008A2B96" w:rsidRDefault="008A2B96">
      <w:pPr>
        <w:rPr>
          <w:rFonts w:ascii="Dubai Medium" w:hAnsi="Dubai Medium" w:cs="Dubai Medium"/>
          <w:b/>
          <w:color w:val="00B050"/>
          <w:sz w:val="40"/>
          <w:szCs w:val="40"/>
        </w:rPr>
      </w:pPr>
      <w:r>
        <w:rPr>
          <w:rFonts w:ascii="Dubai Medium" w:hAnsi="Dubai Medium" w:cs="Dubai Medium"/>
          <w:b/>
          <w:color w:val="00B050"/>
          <w:sz w:val="40"/>
          <w:szCs w:val="40"/>
        </w:rPr>
        <w:lastRenderedPageBreak/>
        <w:t xml:space="preserve">         </w:t>
      </w:r>
      <w:r>
        <w:rPr>
          <w:rFonts w:ascii="Calibri" w:hAnsi="Calibri" w:cs="Calibri"/>
          <w:noProof/>
        </w:rPr>
        <w:drawing>
          <wp:inline distT="0" distB="0" distL="0" distR="0" wp14:anchorId="50E78493" wp14:editId="5CD5D70A">
            <wp:extent cx="1600200" cy="933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933450"/>
                    </a:xfrm>
                    <a:prstGeom prst="rect">
                      <a:avLst/>
                    </a:prstGeom>
                    <a:noFill/>
                    <a:ln>
                      <a:noFill/>
                    </a:ln>
                  </pic:spPr>
                </pic:pic>
              </a:graphicData>
            </a:graphic>
          </wp:inline>
        </w:drawing>
      </w:r>
      <w:r>
        <w:rPr>
          <w:rFonts w:ascii="Dubai Medium" w:hAnsi="Dubai Medium" w:cs="Dubai Medium"/>
          <w:b/>
          <w:color w:val="00B050"/>
          <w:sz w:val="40"/>
          <w:szCs w:val="40"/>
        </w:rPr>
        <w:t xml:space="preserve">         </w:t>
      </w:r>
      <w:r>
        <w:rPr>
          <w:rFonts w:ascii="Calibri" w:hAnsi="Calibri" w:cs="Calibri"/>
          <w:noProof/>
        </w:rPr>
        <w:drawing>
          <wp:inline distT="0" distB="0" distL="0" distR="0" wp14:anchorId="12A77A18" wp14:editId="3E03ADEE">
            <wp:extent cx="1600200"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933450"/>
                    </a:xfrm>
                    <a:prstGeom prst="rect">
                      <a:avLst/>
                    </a:prstGeom>
                    <a:noFill/>
                    <a:ln>
                      <a:noFill/>
                    </a:ln>
                  </pic:spPr>
                </pic:pic>
              </a:graphicData>
            </a:graphic>
          </wp:inline>
        </w:drawing>
      </w:r>
      <w:r>
        <w:rPr>
          <w:rFonts w:ascii="Dubai Medium" w:hAnsi="Dubai Medium" w:cs="Dubai Medium"/>
          <w:b/>
          <w:color w:val="00B050"/>
          <w:sz w:val="40"/>
          <w:szCs w:val="40"/>
        </w:rPr>
        <w:t xml:space="preserve">   </w:t>
      </w:r>
      <w:r>
        <w:rPr>
          <w:rFonts w:ascii="Calibri" w:hAnsi="Calibri" w:cs="Calibri"/>
          <w:noProof/>
        </w:rPr>
        <w:t xml:space="preserve">        </w:t>
      </w:r>
      <w:r>
        <w:rPr>
          <w:rFonts w:ascii="Calibri" w:hAnsi="Calibri" w:cs="Calibri"/>
          <w:noProof/>
        </w:rPr>
        <w:drawing>
          <wp:inline distT="0" distB="0" distL="0" distR="0" wp14:anchorId="2E345AAE" wp14:editId="2987892C">
            <wp:extent cx="1600200" cy="933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933450"/>
                    </a:xfrm>
                    <a:prstGeom prst="rect">
                      <a:avLst/>
                    </a:prstGeom>
                    <a:noFill/>
                    <a:ln>
                      <a:noFill/>
                    </a:ln>
                  </pic:spPr>
                </pic:pic>
              </a:graphicData>
            </a:graphic>
          </wp:inline>
        </w:drawing>
      </w:r>
      <w:r>
        <w:rPr>
          <w:rFonts w:ascii="Dubai Medium" w:hAnsi="Dubai Medium" w:cs="Dubai Medium"/>
          <w:b/>
          <w:color w:val="00B050"/>
          <w:sz w:val="40"/>
          <w:szCs w:val="40"/>
        </w:rPr>
        <w:t xml:space="preserve">  </w:t>
      </w:r>
    </w:p>
    <w:p w14:paraId="17B2E0D6" w14:textId="77777777" w:rsidR="003B54A5" w:rsidRDefault="008A2B96" w:rsidP="003B54A5">
      <w:pPr>
        <w:tabs>
          <w:tab w:val="left" w:pos="1050"/>
        </w:tabs>
        <w:autoSpaceDE w:val="0"/>
        <w:autoSpaceDN w:val="0"/>
        <w:adjustRightInd w:val="0"/>
        <w:spacing w:line="259" w:lineRule="atLeast"/>
        <w:jc w:val="center"/>
        <w:rPr>
          <w:rFonts w:ascii="Dubai Medium" w:hAnsi="Dubai Medium" w:cs="Dubai Medium"/>
          <w:color w:val="4472C4" w:themeColor="accent1"/>
          <w:sz w:val="48"/>
          <w:szCs w:val="48"/>
          <w:lang w:val="en"/>
        </w:rPr>
      </w:pPr>
      <w:r>
        <w:rPr>
          <w:rFonts w:ascii="Dubai Medium" w:hAnsi="Dubai Medium" w:cs="Dubai Medium"/>
          <w:b/>
          <w:color w:val="00B050"/>
          <w:sz w:val="40"/>
          <w:szCs w:val="40"/>
        </w:rPr>
        <w:t xml:space="preserve">  </w:t>
      </w:r>
      <w:r w:rsidRPr="008A2B96">
        <w:rPr>
          <w:rFonts w:ascii="Dubai Medium" w:hAnsi="Dubai Medium" w:cs="Dubai Medium" w:hint="cs"/>
          <w:color w:val="4472C4" w:themeColor="accent1"/>
          <w:sz w:val="48"/>
          <w:szCs w:val="48"/>
          <w:lang w:val="en"/>
        </w:rPr>
        <w:t>We will take donations of can goods, non-perishable items and/or personal care items.  Bring them to the meeting and we will deliver them for you.</w:t>
      </w:r>
    </w:p>
    <w:p w14:paraId="6E5C797E" w14:textId="5F61F188" w:rsidR="009A3B07" w:rsidRDefault="009A3B07" w:rsidP="00AB3724">
      <w:pPr>
        <w:tabs>
          <w:tab w:val="left" w:pos="1050"/>
        </w:tabs>
        <w:autoSpaceDE w:val="0"/>
        <w:autoSpaceDN w:val="0"/>
        <w:adjustRightInd w:val="0"/>
        <w:spacing w:line="259" w:lineRule="atLeast"/>
        <w:rPr>
          <w:rFonts w:ascii="Dubai Medium" w:hAnsi="Dubai Medium" w:cs="Dubai Medium"/>
          <w:b/>
          <w:color w:val="00B050"/>
          <w:sz w:val="40"/>
          <w:szCs w:val="40"/>
        </w:rPr>
      </w:pPr>
      <w:r>
        <w:rPr>
          <w:rFonts w:ascii="Dubai Medium" w:hAnsi="Dubai Medium" w:cs="Dubai Medium" w:hint="cs"/>
          <w:noProof/>
          <w:color w:val="000000"/>
          <w:sz w:val="48"/>
          <w:szCs w:val="48"/>
          <w:lang w:val="en"/>
        </w:rPr>
        <w:drawing>
          <wp:anchor distT="0" distB="0" distL="114300" distR="114300" simplePos="0" relativeHeight="251662336" behindDoc="1" locked="0" layoutInCell="1" allowOverlap="1" wp14:anchorId="4FA62D28" wp14:editId="351F3F02">
            <wp:simplePos x="0" y="0"/>
            <wp:positionH relativeFrom="column">
              <wp:posOffset>0</wp:posOffset>
            </wp:positionH>
            <wp:positionV relativeFrom="page">
              <wp:posOffset>3855085</wp:posOffset>
            </wp:positionV>
            <wp:extent cx="2944368" cy="1554480"/>
            <wp:effectExtent l="0" t="0" r="8890" b="7620"/>
            <wp:wrapTight wrapText="right">
              <wp:wrapPolygon edited="0">
                <wp:start x="0" y="0"/>
                <wp:lineTo x="0" y="21441"/>
                <wp:lineTo x="21525" y="21441"/>
                <wp:lineTo x="2152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s (1).jpg"/>
                    <pic:cNvPicPr/>
                  </pic:nvPicPr>
                  <pic:blipFill>
                    <a:blip r:embed="rId7">
                      <a:extLst>
                        <a:ext uri="{28A0092B-C50C-407E-A947-70E740481C1C}">
                          <a14:useLocalDpi xmlns:a14="http://schemas.microsoft.com/office/drawing/2010/main" val="0"/>
                        </a:ext>
                      </a:extLst>
                    </a:blip>
                    <a:stretch>
                      <a:fillRect/>
                    </a:stretch>
                  </pic:blipFill>
                  <pic:spPr>
                    <a:xfrm>
                      <a:off x="0" y="0"/>
                      <a:ext cx="2944368" cy="1554480"/>
                    </a:xfrm>
                    <a:prstGeom prst="rect">
                      <a:avLst/>
                    </a:prstGeom>
                  </pic:spPr>
                </pic:pic>
              </a:graphicData>
            </a:graphic>
            <wp14:sizeRelH relativeFrom="margin">
              <wp14:pctWidth>0</wp14:pctWidth>
            </wp14:sizeRelH>
            <wp14:sizeRelV relativeFrom="margin">
              <wp14:pctHeight>0</wp14:pctHeight>
            </wp14:sizeRelV>
          </wp:anchor>
        </w:drawing>
      </w:r>
      <w:r>
        <w:rPr>
          <w:rFonts w:ascii="Dubai Medium" w:hAnsi="Dubai Medium" w:cs="Dubai Medium"/>
          <w:b/>
          <w:color w:val="00B050"/>
          <w:sz w:val="40"/>
          <w:szCs w:val="40"/>
        </w:rPr>
        <w:t xml:space="preserve"> </w:t>
      </w:r>
      <w:r w:rsidRPr="009A3B07">
        <w:rPr>
          <w:rFonts w:ascii="Dubai Medium" w:hAnsi="Dubai Medium" w:cs="Dubai Medium"/>
          <w:b/>
          <w:color w:val="00B050"/>
          <w:sz w:val="72"/>
          <w:szCs w:val="72"/>
        </w:rPr>
        <w:t xml:space="preserve">Luncheon Menu </w:t>
      </w:r>
    </w:p>
    <w:p w14:paraId="6CADB75B" w14:textId="77777777" w:rsidR="009A3B07" w:rsidRDefault="003C4D90" w:rsidP="009A3B07">
      <w:pPr>
        <w:rPr>
          <w:rFonts w:ascii="Dubai Medium" w:hAnsi="Dubai Medium" w:cs="Dubai Medium"/>
          <w:b/>
          <w:color w:val="00B050"/>
          <w:sz w:val="40"/>
          <w:szCs w:val="40"/>
        </w:rPr>
      </w:pPr>
      <w:r>
        <w:rPr>
          <w:rFonts w:ascii="Dubai Medium" w:hAnsi="Dubai Medium" w:cs="Dubai Medium"/>
          <w:b/>
          <w:color w:val="00B050"/>
          <w:sz w:val="40"/>
          <w:szCs w:val="40"/>
        </w:rPr>
        <w:t>Immanuel United Methodist Church</w:t>
      </w:r>
    </w:p>
    <w:p w14:paraId="5F5FFD24" w14:textId="2635F888" w:rsidR="003C4D90" w:rsidRDefault="003C4D90" w:rsidP="009A3B07">
      <w:pPr>
        <w:rPr>
          <w:rFonts w:ascii="Dubai Medium" w:hAnsi="Dubai Medium" w:cs="Dubai Medium"/>
          <w:b/>
          <w:color w:val="00B050"/>
          <w:sz w:val="40"/>
          <w:szCs w:val="40"/>
        </w:rPr>
      </w:pPr>
      <w:r>
        <w:rPr>
          <w:rFonts w:ascii="Dubai Medium" w:hAnsi="Dubai Medium" w:cs="Dubai Medium"/>
          <w:b/>
          <w:color w:val="00B050"/>
          <w:sz w:val="40"/>
          <w:szCs w:val="40"/>
        </w:rPr>
        <w:t xml:space="preserve">   April 4, 2019     11:30</w:t>
      </w:r>
      <w:r w:rsidR="0015352E">
        <w:rPr>
          <w:rFonts w:ascii="Dubai Medium" w:hAnsi="Dubai Medium" w:cs="Dubai Medium"/>
          <w:b/>
          <w:color w:val="00B050"/>
          <w:sz w:val="40"/>
          <w:szCs w:val="40"/>
        </w:rPr>
        <w:t xml:space="preserve">      $15</w:t>
      </w:r>
    </w:p>
    <w:p w14:paraId="007F3B41" w14:textId="77777777" w:rsidR="003C4D90" w:rsidRDefault="003C4D90" w:rsidP="009A3B07">
      <w:pPr>
        <w:rPr>
          <w:rFonts w:ascii="Dubai Medium" w:hAnsi="Dubai Medium" w:cs="Dubai Medium"/>
          <w:b/>
          <w:color w:val="0070C0"/>
          <w:sz w:val="40"/>
          <w:szCs w:val="40"/>
        </w:rPr>
      </w:pPr>
      <w:r>
        <w:rPr>
          <w:rFonts w:ascii="Dubai Medium" w:hAnsi="Dubai Medium" w:cs="Dubai Medium"/>
          <w:b/>
          <w:color w:val="0070C0"/>
          <w:sz w:val="40"/>
          <w:szCs w:val="40"/>
        </w:rPr>
        <w:t>We are able to offer 2 types of lunches:  Regular and Vegetarian.</w:t>
      </w:r>
    </w:p>
    <w:p w14:paraId="2C10D2AE" w14:textId="77777777" w:rsidR="003C4D90" w:rsidRDefault="003C4D90" w:rsidP="009A3B07">
      <w:pPr>
        <w:rPr>
          <w:rFonts w:ascii="Dubai Medium" w:hAnsi="Dubai Medium" w:cs="Dubai Medium"/>
          <w:b/>
          <w:color w:val="0070C0"/>
          <w:sz w:val="40"/>
          <w:szCs w:val="40"/>
        </w:rPr>
      </w:pPr>
      <w:r>
        <w:rPr>
          <w:rFonts w:ascii="Dubai Medium" w:hAnsi="Dubai Medium" w:cs="Dubai Medium"/>
          <w:b/>
          <w:color w:val="0070C0"/>
          <w:sz w:val="40"/>
          <w:szCs w:val="40"/>
        </w:rPr>
        <w:t xml:space="preserve">         </w:t>
      </w:r>
      <w:r w:rsidRPr="003C4D90">
        <w:rPr>
          <w:rFonts w:ascii="Dubai Medium" w:hAnsi="Dubai Medium" w:cs="Dubai Medium"/>
          <w:b/>
          <w:color w:val="0070C0"/>
          <w:sz w:val="40"/>
          <w:szCs w:val="40"/>
          <w:u w:val="single"/>
        </w:rPr>
        <w:t>REGULAR</w:t>
      </w:r>
      <w:r>
        <w:rPr>
          <w:rFonts w:ascii="Dubai Medium" w:hAnsi="Dubai Medium" w:cs="Dubai Medium"/>
          <w:b/>
          <w:color w:val="0070C0"/>
          <w:sz w:val="40"/>
          <w:szCs w:val="40"/>
        </w:rPr>
        <w:t xml:space="preserve">                                               </w:t>
      </w:r>
      <w:r w:rsidRPr="003C4D90">
        <w:rPr>
          <w:rFonts w:ascii="Dubai Medium" w:hAnsi="Dubai Medium" w:cs="Dubai Medium"/>
          <w:b/>
          <w:color w:val="0070C0"/>
          <w:sz w:val="40"/>
          <w:szCs w:val="40"/>
          <w:u w:val="single"/>
        </w:rPr>
        <w:t xml:space="preserve"> VEGETARIAN</w:t>
      </w:r>
    </w:p>
    <w:p w14:paraId="1C6F1B2E" w14:textId="77777777" w:rsidR="003C4D90" w:rsidRDefault="003C4D90" w:rsidP="009A3B07">
      <w:pPr>
        <w:rPr>
          <w:rFonts w:ascii="Dubai Medium" w:hAnsi="Dubai Medium" w:cs="Dubai Medium"/>
          <w:b/>
          <w:color w:val="0070C0"/>
          <w:sz w:val="28"/>
          <w:szCs w:val="28"/>
        </w:rPr>
      </w:pPr>
      <w:r>
        <w:rPr>
          <w:rFonts w:ascii="Dubai Medium" w:hAnsi="Dubai Medium" w:cs="Dubai Medium"/>
          <w:b/>
          <w:color w:val="0070C0"/>
          <w:sz w:val="28"/>
          <w:szCs w:val="28"/>
        </w:rPr>
        <w:t>Appetizer – cucumber on rye                                          Appetizer – cucumber on rye</w:t>
      </w:r>
    </w:p>
    <w:p w14:paraId="6D727B01" w14:textId="77777777" w:rsidR="003C4D90" w:rsidRDefault="003C4D90" w:rsidP="009A3B07">
      <w:pPr>
        <w:rPr>
          <w:rFonts w:ascii="Dubai Medium" w:hAnsi="Dubai Medium" w:cs="Dubai Medium"/>
          <w:b/>
          <w:color w:val="0070C0"/>
          <w:sz w:val="28"/>
          <w:szCs w:val="28"/>
        </w:rPr>
      </w:pPr>
      <w:r>
        <w:rPr>
          <w:rFonts w:ascii="Dubai Medium" w:hAnsi="Dubai Medium" w:cs="Dubai Medium"/>
          <w:b/>
          <w:color w:val="0070C0"/>
          <w:sz w:val="28"/>
          <w:szCs w:val="28"/>
        </w:rPr>
        <w:t>Chicken Pot Pie                                                                  Baked Potato</w:t>
      </w:r>
      <w:r w:rsidR="00964A85">
        <w:rPr>
          <w:rFonts w:ascii="Dubai Medium" w:hAnsi="Dubai Medium" w:cs="Dubai Medium"/>
          <w:b/>
          <w:color w:val="0070C0"/>
          <w:sz w:val="28"/>
          <w:szCs w:val="28"/>
        </w:rPr>
        <w:t xml:space="preserve"> with Vegetable Medley</w:t>
      </w:r>
    </w:p>
    <w:p w14:paraId="5BE5BBE7" w14:textId="77777777" w:rsidR="003C4D90" w:rsidRDefault="003C4D90" w:rsidP="003C4D90">
      <w:pPr>
        <w:rPr>
          <w:rFonts w:ascii="Dubai Medium" w:hAnsi="Dubai Medium" w:cs="Dubai Medium"/>
          <w:b/>
          <w:color w:val="0070C0"/>
          <w:sz w:val="28"/>
          <w:szCs w:val="28"/>
        </w:rPr>
      </w:pPr>
      <w:r>
        <w:rPr>
          <w:rFonts w:ascii="Dubai Medium" w:hAnsi="Dubai Medium" w:cs="Dubai Medium"/>
          <w:b/>
          <w:color w:val="0070C0"/>
          <w:sz w:val="28"/>
          <w:szCs w:val="28"/>
        </w:rPr>
        <w:t>Sunshine Salad                                                                   Sunshine Salad</w:t>
      </w:r>
    </w:p>
    <w:p w14:paraId="176669C2" w14:textId="77777777" w:rsidR="003C4D90" w:rsidRDefault="003C4D90" w:rsidP="003C4D90">
      <w:pPr>
        <w:rPr>
          <w:rFonts w:ascii="Dubai Medium" w:hAnsi="Dubai Medium" w:cs="Dubai Medium"/>
          <w:b/>
          <w:color w:val="0070C0"/>
          <w:sz w:val="28"/>
          <w:szCs w:val="28"/>
        </w:rPr>
      </w:pPr>
      <w:r>
        <w:rPr>
          <w:rFonts w:ascii="Dubai Medium" w:hAnsi="Dubai Medium" w:cs="Dubai Medium"/>
          <w:b/>
          <w:color w:val="0070C0"/>
          <w:sz w:val="28"/>
          <w:szCs w:val="28"/>
        </w:rPr>
        <w:t>Cinnamon Roll                                                                    Cinnamon Roll</w:t>
      </w:r>
    </w:p>
    <w:p w14:paraId="4EF3ECFA" w14:textId="77777777" w:rsidR="00964A85" w:rsidRDefault="00964A85" w:rsidP="00964A85">
      <w:pPr>
        <w:rPr>
          <w:rFonts w:ascii="Dubai Medium" w:hAnsi="Dubai Medium" w:cs="Dubai Medium"/>
          <w:b/>
          <w:color w:val="0070C0"/>
          <w:sz w:val="28"/>
          <w:szCs w:val="28"/>
        </w:rPr>
      </w:pPr>
      <w:r>
        <w:rPr>
          <w:rFonts w:ascii="Dubai Medium" w:hAnsi="Dubai Medium" w:cs="Dubai Medium"/>
          <w:b/>
          <w:color w:val="0070C0"/>
          <w:sz w:val="28"/>
          <w:szCs w:val="28"/>
        </w:rPr>
        <w:t>Ice Cream Sundae Bar                                                       Ice Cream Sundae Bar</w:t>
      </w:r>
    </w:p>
    <w:p w14:paraId="7ED700D1" w14:textId="77777777" w:rsidR="00964A85" w:rsidRDefault="00964A85" w:rsidP="00964A85">
      <w:pPr>
        <w:rPr>
          <w:rFonts w:ascii="Dubai Medium" w:hAnsi="Dubai Medium" w:cs="Dubai Medium"/>
          <w:b/>
          <w:color w:val="0070C0"/>
          <w:sz w:val="28"/>
          <w:szCs w:val="28"/>
        </w:rPr>
      </w:pPr>
      <w:r>
        <w:rPr>
          <w:rFonts w:ascii="Dubai Medium" w:hAnsi="Dubai Medium" w:cs="Dubai Medium"/>
          <w:b/>
          <w:color w:val="0070C0"/>
          <w:sz w:val="28"/>
          <w:szCs w:val="28"/>
        </w:rPr>
        <w:t xml:space="preserve">Beverage                                                                             </w:t>
      </w:r>
      <w:proofErr w:type="spellStart"/>
      <w:r>
        <w:rPr>
          <w:rFonts w:ascii="Dubai Medium" w:hAnsi="Dubai Medium" w:cs="Dubai Medium"/>
          <w:b/>
          <w:color w:val="0070C0"/>
          <w:sz w:val="28"/>
          <w:szCs w:val="28"/>
        </w:rPr>
        <w:t>Beverage</w:t>
      </w:r>
      <w:proofErr w:type="spellEnd"/>
    </w:p>
    <w:p w14:paraId="19475581" w14:textId="77777777" w:rsidR="00964A85" w:rsidRDefault="00964A85" w:rsidP="00964A85">
      <w:pPr>
        <w:rPr>
          <w:rFonts w:ascii="Dubai Medium" w:hAnsi="Dubai Medium" w:cs="Dubai Medium"/>
          <w:b/>
          <w:color w:val="7030A0"/>
          <w:sz w:val="48"/>
          <w:szCs w:val="48"/>
        </w:rPr>
      </w:pPr>
      <w:r>
        <w:rPr>
          <w:rFonts w:ascii="Dubai Medium" w:hAnsi="Dubai Medium" w:cs="Dubai Medium"/>
          <w:b/>
          <w:color w:val="7030A0"/>
          <w:sz w:val="48"/>
          <w:szCs w:val="48"/>
        </w:rPr>
        <w:lastRenderedPageBreak/>
        <w:t xml:space="preserve">RSVP: </w:t>
      </w:r>
      <w:r w:rsidRPr="001703B1">
        <w:rPr>
          <w:rFonts w:ascii="Dubai Medium" w:hAnsi="Dubai Medium" w:cs="Dubai Medium"/>
          <w:b/>
          <w:color w:val="7030A0"/>
          <w:sz w:val="40"/>
          <w:szCs w:val="40"/>
        </w:rPr>
        <w:t>Norma Penn (</w:t>
      </w:r>
      <w:hyperlink r:id="rId8" w:history="1">
        <w:r w:rsidRPr="001703B1">
          <w:rPr>
            <w:rStyle w:val="Hyperlink"/>
            <w:rFonts w:ascii="Dubai Medium" w:hAnsi="Dubai Medium" w:cs="Dubai Medium"/>
            <w:b/>
            <w:sz w:val="40"/>
            <w:szCs w:val="40"/>
          </w:rPr>
          <w:t>nleigh27catz@aol.com</w:t>
        </w:r>
      </w:hyperlink>
      <w:r w:rsidRPr="001703B1">
        <w:rPr>
          <w:rFonts w:ascii="Dubai Medium" w:hAnsi="Dubai Medium" w:cs="Dubai Medium"/>
          <w:b/>
          <w:color w:val="7030A0"/>
          <w:sz w:val="40"/>
          <w:szCs w:val="40"/>
        </w:rPr>
        <w:t xml:space="preserve">  or call 419-303-8431) by March 29</w:t>
      </w:r>
      <w:r w:rsidRPr="001703B1">
        <w:rPr>
          <w:rFonts w:ascii="Dubai Medium" w:hAnsi="Dubai Medium" w:cs="Dubai Medium"/>
          <w:b/>
          <w:color w:val="7030A0"/>
          <w:sz w:val="40"/>
          <w:szCs w:val="40"/>
          <w:vertAlign w:val="superscript"/>
        </w:rPr>
        <w:t>th</w:t>
      </w:r>
      <w:r w:rsidRPr="001703B1">
        <w:rPr>
          <w:rFonts w:ascii="Dubai Medium" w:hAnsi="Dubai Medium" w:cs="Dubai Medium"/>
          <w:b/>
          <w:color w:val="7030A0"/>
          <w:sz w:val="40"/>
          <w:szCs w:val="40"/>
        </w:rPr>
        <w:t xml:space="preserve"> on your choice of meal.</w:t>
      </w:r>
      <w:r>
        <w:rPr>
          <w:rFonts w:ascii="Dubai Medium" w:hAnsi="Dubai Medium" w:cs="Dubai Medium"/>
          <w:b/>
          <w:color w:val="7030A0"/>
          <w:sz w:val="48"/>
          <w:szCs w:val="48"/>
        </w:rPr>
        <w:t xml:space="preserve"> </w:t>
      </w:r>
    </w:p>
    <w:p w14:paraId="60A7E7D7" w14:textId="23B18C3D" w:rsidR="00964A85" w:rsidRDefault="00964A85" w:rsidP="00964A85">
      <w:pPr>
        <w:rPr>
          <w:rFonts w:ascii="Dubai Medium" w:hAnsi="Dubai Medium" w:cs="Dubai Medium"/>
          <w:b/>
          <w:color w:val="7030A0"/>
          <w:sz w:val="36"/>
          <w:szCs w:val="36"/>
        </w:rPr>
      </w:pPr>
      <w:r w:rsidRPr="00964A85">
        <w:rPr>
          <w:rFonts w:ascii="Dubai Medium" w:hAnsi="Dubai Medium" w:cs="Dubai Medium"/>
          <w:b/>
          <w:color w:val="7030A0"/>
          <w:sz w:val="36"/>
          <w:szCs w:val="36"/>
        </w:rPr>
        <w:t xml:space="preserve">If you just want </w:t>
      </w:r>
      <w:r w:rsidR="00163193">
        <w:rPr>
          <w:rFonts w:ascii="Dubai Medium" w:hAnsi="Dubai Medium" w:cs="Dubai Medium"/>
          <w:b/>
          <w:color w:val="7030A0"/>
          <w:sz w:val="36"/>
          <w:szCs w:val="36"/>
        </w:rPr>
        <w:t>to</w:t>
      </w:r>
      <w:r w:rsidRPr="00964A85">
        <w:rPr>
          <w:rFonts w:ascii="Dubai Medium" w:hAnsi="Dubai Medium" w:cs="Dubai Medium"/>
          <w:b/>
          <w:color w:val="7030A0"/>
          <w:sz w:val="36"/>
          <w:szCs w:val="36"/>
        </w:rPr>
        <w:t xml:space="preserve"> join us and not eat you are welcome </w:t>
      </w:r>
      <w:r w:rsidR="001703B1">
        <w:rPr>
          <w:rFonts w:ascii="Dubai Medium" w:hAnsi="Dubai Medium" w:cs="Dubai Medium"/>
          <w:b/>
          <w:color w:val="7030A0"/>
          <w:sz w:val="36"/>
          <w:szCs w:val="36"/>
        </w:rPr>
        <w:t>to come and</w:t>
      </w:r>
      <w:r w:rsidRPr="00964A85">
        <w:rPr>
          <w:rFonts w:ascii="Dubai Medium" w:hAnsi="Dubai Medium" w:cs="Dubai Medium"/>
          <w:b/>
          <w:color w:val="7030A0"/>
          <w:sz w:val="36"/>
          <w:szCs w:val="36"/>
        </w:rPr>
        <w:t xml:space="preserve"> have conversations with fellow educators at </w:t>
      </w:r>
      <w:r w:rsidR="0015352E">
        <w:rPr>
          <w:rFonts w:ascii="Dubai Medium" w:hAnsi="Dubai Medium" w:cs="Dubai Medium"/>
          <w:b/>
          <w:color w:val="7030A0"/>
          <w:sz w:val="36"/>
          <w:szCs w:val="36"/>
        </w:rPr>
        <w:t>your</w:t>
      </w:r>
      <w:r w:rsidRPr="00964A85">
        <w:rPr>
          <w:rFonts w:ascii="Dubai Medium" w:hAnsi="Dubai Medium" w:cs="Dubai Medium"/>
          <w:b/>
          <w:color w:val="7030A0"/>
          <w:sz w:val="36"/>
          <w:szCs w:val="36"/>
        </w:rPr>
        <w:t xml:space="preserve"> table.  We enjoy your company</w:t>
      </w:r>
      <w:r w:rsidR="001703B1">
        <w:rPr>
          <w:rFonts w:ascii="Dubai Medium" w:hAnsi="Dubai Medium" w:cs="Dubai Medium"/>
          <w:b/>
          <w:color w:val="7030A0"/>
          <w:sz w:val="36"/>
          <w:szCs w:val="36"/>
        </w:rPr>
        <w:t xml:space="preserve">! </w:t>
      </w:r>
    </w:p>
    <w:p w14:paraId="247602DE" w14:textId="77777777" w:rsidR="00612D08" w:rsidRPr="00B0519D" w:rsidRDefault="001703B1" w:rsidP="00964A85">
      <w:pPr>
        <w:rPr>
          <w:rFonts w:ascii="Segoe Script" w:hAnsi="Segoe Script"/>
          <w:b/>
          <w:sz w:val="32"/>
          <w:szCs w:val="32"/>
        </w:rPr>
      </w:pPr>
      <w:r w:rsidRPr="00B0519D">
        <w:rPr>
          <w:rFonts w:ascii="Segoe Script" w:hAnsi="Segoe Script"/>
          <w:b/>
          <w:sz w:val="32"/>
          <w:szCs w:val="32"/>
        </w:rPr>
        <w:t>Message from the President:</w:t>
      </w:r>
    </w:p>
    <w:p w14:paraId="5E58B75E" w14:textId="77777777" w:rsidR="00612D08" w:rsidRDefault="001703B1" w:rsidP="00964A85">
      <w:pPr>
        <w:rPr>
          <w:sz w:val="28"/>
          <w:szCs w:val="28"/>
        </w:rPr>
      </w:pPr>
      <w:r>
        <w:t xml:space="preserve"> </w:t>
      </w:r>
      <w:r w:rsidRPr="00612D08">
        <w:rPr>
          <w:sz w:val="28"/>
          <w:szCs w:val="28"/>
        </w:rPr>
        <w:t xml:space="preserve">ACRTA asked the graphic arts classes at Apollo and Lima Senior High to enter a contest to design a logo for our organization. We had many wonderful entries and the board narrowed the choices to 5. At our April meeting we will ask that the membership vote on the logo that they would like to represent our organization from these 5. The ACRTA Grant committee met March 7 to read the teacher grants that were submitted for this year. We were able to award grants to teachers from the following schools: Allen East (1), Bath (1), Elida (1), Lima (2), Shawnee (1), and Spencerville (3). We would like to be able to fund more $200 grants, but each year it depends on what amount we are able to raise. Our funding comes from membership yearly dues with $2.00 going to the grant fund, raffles for a door prize at our meetings, individual donations from members, and local business donations. All of the monies collected go to fund the grants. If you would like to make a donation or know of any organizations that would like to support our current teachers in the classroom please contact Barb Hochstetler 419-303-5667 or send to Mary Wilkins, grant chairperson, at 115 W. Seriff Dr., Lima, OH 45807. Our treasurer, Marybeth Corbett, and two others that have volunteered will do an audit of the books before we have to do an official audit when we elect a new treasurer for next year. This should make sure for a smooth transition. </w:t>
      </w:r>
      <w:r w:rsidRPr="00612D08">
        <w:rPr>
          <w:rFonts w:ascii="Dubai Medium" w:hAnsi="Dubai Medium" w:cs="Dubai Medium"/>
          <w:noProof/>
          <w:color w:val="7030A0"/>
          <w:sz w:val="28"/>
          <w:szCs w:val="28"/>
        </w:rPr>
        <w:drawing>
          <wp:anchor distT="0" distB="0" distL="114300" distR="114300" simplePos="0" relativeHeight="251663360" behindDoc="1" locked="0" layoutInCell="1" allowOverlap="1" wp14:anchorId="0AC103A6" wp14:editId="29B5BB91">
            <wp:simplePos x="0" y="0"/>
            <wp:positionH relativeFrom="column">
              <wp:posOffset>0</wp:posOffset>
            </wp:positionH>
            <wp:positionV relativeFrom="paragraph">
              <wp:posOffset>0</wp:posOffset>
            </wp:positionV>
            <wp:extent cx="1965960" cy="1975104"/>
            <wp:effectExtent l="0" t="0" r="0" b="6350"/>
            <wp:wrapTight wrapText="right">
              <wp:wrapPolygon edited="0">
                <wp:start x="0" y="0"/>
                <wp:lineTo x="0" y="21461"/>
                <wp:lineTo x="21349" y="21461"/>
                <wp:lineTo x="2134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757c0bf16502d8.jpg"/>
                    <pic:cNvPicPr/>
                  </pic:nvPicPr>
                  <pic:blipFill>
                    <a:blip r:embed="rId9">
                      <a:extLst>
                        <a:ext uri="{28A0092B-C50C-407E-A947-70E740481C1C}">
                          <a14:useLocalDpi xmlns:a14="http://schemas.microsoft.com/office/drawing/2010/main" val="0"/>
                        </a:ext>
                      </a:extLst>
                    </a:blip>
                    <a:stretch>
                      <a:fillRect/>
                    </a:stretch>
                  </pic:blipFill>
                  <pic:spPr>
                    <a:xfrm>
                      <a:off x="0" y="0"/>
                      <a:ext cx="1965960" cy="1975104"/>
                    </a:xfrm>
                    <a:prstGeom prst="rect">
                      <a:avLst/>
                    </a:prstGeom>
                  </pic:spPr>
                </pic:pic>
              </a:graphicData>
            </a:graphic>
            <wp14:sizeRelH relativeFrom="margin">
              <wp14:pctWidth>0</wp14:pctWidth>
            </wp14:sizeRelH>
            <wp14:sizeRelV relativeFrom="margin">
              <wp14:pctHeight>0</wp14:pctHeight>
            </wp14:sizeRelV>
          </wp:anchor>
        </w:drawing>
      </w:r>
      <w:r w:rsidR="00612D08">
        <w:rPr>
          <w:sz w:val="28"/>
          <w:szCs w:val="28"/>
        </w:rPr>
        <w:t xml:space="preserve">   </w:t>
      </w:r>
    </w:p>
    <w:p w14:paraId="121AFC59" w14:textId="3054CA7E" w:rsidR="00C918B6" w:rsidRPr="0015352E" w:rsidRDefault="00612D08" w:rsidP="00964A85">
      <w:pPr>
        <w:rPr>
          <w:rFonts w:cs="Dubai Medium"/>
          <w:color w:val="7030A0"/>
          <w:sz w:val="28"/>
          <w:szCs w:val="28"/>
        </w:rPr>
      </w:pPr>
      <w:r w:rsidRPr="00C918B6">
        <w:rPr>
          <w:rFonts w:cs="Dubai Medium"/>
          <w:b/>
          <w:color w:val="70AD47" w:themeColor="accent6"/>
          <w:sz w:val="28"/>
          <w:szCs w:val="28"/>
          <w:u w:val="single"/>
        </w:rPr>
        <w:t>Welcome to our new members this year!</w:t>
      </w:r>
      <w:r w:rsidRPr="00612D08">
        <w:rPr>
          <w:rFonts w:cs="Dubai Medium"/>
          <w:color w:val="70AD47" w:themeColor="accent6"/>
          <w:sz w:val="28"/>
          <w:szCs w:val="28"/>
        </w:rPr>
        <w:t xml:space="preserve"> </w:t>
      </w:r>
      <w:r w:rsidRPr="00612D08">
        <w:rPr>
          <w:rFonts w:cs="Dubai Medium"/>
          <w:sz w:val="28"/>
          <w:szCs w:val="28"/>
        </w:rPr>
        <w:t xml:space="preserve">Sam </w:t>
      </w:r>
      <w:r w:rsidR="00A40C93" w:rsidRPr="00612D08">
        <w:rPr>
          <w:rFonts w:cs="Dubai Medium"/>
          <w:sz w:val="28"/>
          <w:szCs w:val="28"/>
        </w:rPr>
        <w:t>Bassett</w:t>
      </w:r>
      <w:r w:rsidRPr="00612D08">
        <w:rPr>
          <w:rFonts w:cs="Dubai Medium"/>
          <w:sz w:val="28"/>
          <w:szCs w:val="28"/>
        </w:rPr>
        <w:t xml:space="preserve">, Sue Chivington, Elizabeth Eley, Dan Evans, Donna Greenland, Jennifer Hoehn, Art Holman, Linda Holman, Teresa Savidge, Joyce Tracy, Charles Wolfe, and Cathy Woodward. We are glad that they joined to help us be a strong unit to support our efforts and keep involved after retirement. We are currently at 163 members and would like to reach a goal of 200. If you aren’t sure if you have joined yet this year, please check with Norma Penn at 419-303-8431. Please encourage your educator friends to be a part of our group. We need to stay strong so that we can have a voice for the teachers </w:t>
      </w:r>
      <w:r w:rsidRPr="00612D08">
        <w:rPr>
          <w:rFonts w:cs="Dubai Medium"/>
          <w:sz w:val="28"/>
          <w:szCs w:val="28"/>
        </w:rPr>
        <w:lastRenderedPageBreak/>
        <w:t>from Allen County in our community and state. $12 for our local</w:t>
      </w:r>
      <w:r w:rsidRPr="00612D08">
        <w:t xml:space="preserve"> </w:t>
      </w:r>
      <w:r w:rsidRPr="00612D08">
        <w:rPr>
          <w:rFonts w:cs="Dubai Medium"/>
          <w:sz w:val="28"/>
          <w:szCs w:val="28"/>
        </w:rPr>
        <w:t>ACRTA and $30 for ORTA. Send memberships to our new membership chairperson: Norma Penn 809 Brendenwood Drive Lima, OH 45801</w:t>
      </w:r>
      <w:r w:rsidR="00C918B6">
        <w:rPr>
          <w:rFonts w:cs="Dubai Medium"/>
          <w:sz w:val="28"/>
          <w:szCs w:val="28"/>
        </w:rPr>
        <w:t>.</w:t>
      </w:r>
      <w:r w:rsidR="0015352E">
        <w:rPr>
          <w:rFonts w:cs="Dubai Medium"/>
          <w:sz w:val="28"/>
          <w:szCs w:val="28"/>
        </w:rPr>
        <w:t xml:space="preserve">  </w:t>
      </w:r>
      <w:r w:rsidR="0015352E">
        <w:rPr>
          <w:rFonts w:cs="Dubai Medium"/>
          <w:color w:val="7030A0"/>
          <w:sz w:val="28"/>
          <w:szCs w:val="28"/>
        </w:rPr>
        <w:t>FORM</w:t>
      </w:r>
      <w:r w:rsidR="001D50AF">
        <w:rPr>
          <w:rFonts w:cs="Dubai Medium"/>
          <w:color w:val="7030A0"/>
          <w:sz w:val="28"/>
          <w:szCs w:val="28"/>
        </w:rPr>
        <w:t>S</w:t>
      </w:r>
      <w:r w:rsidR="0015352E">
        <w:rPr>
          <w:rFonts w:cs="Dubai Medium"/>
          <w:color w:val="7030A0"/>
          <w:sz w:val="28"/>
          <w:szCs w:val="28"/>
        </w:rPr>
        <w:t xml:space="preserve"> </w:t>
      </w:r>
      <w:r w:rsidR="00163193">
        <w:rPr>
          <w:rFonts w:cs="Dubai Medium"/>
          <w:color w:val="7030A0"/>
          <w:sz w:val="28"/>
          <w:szCs w:val="28"/>
        </w:rPr>
        <w:t>INCLUDED IN THIS MAILING</w:t>
      </w:r>
    </w:p>
    <w:p w14:paraId="7A637EA6" w14:textId="714EC95C" w:rsidR="00C918B6" w:rsidRDefault="00C918B6" w:rsidP="00964A85">
      <w:pPr>
        <w:rPr>
          <w:rFonts w:cs="Dubai Medium"/>
          <w:sz w:val="28"/>
          <w:szCs w:val="28"/>
        </w:rPr>
      </w:pPr>
      <w:r w:rsidRPr="00C918B6">
        <w:rPr>
          <w:sz w:val="28"/>
          <w:szCs w:val="28"/>
        </w:rPr>
        <w:t>I hope this finds you well and looking forward to some warmer weather so that we all may enjoy being out and about and not have to worry about snow, ice, and cold winds. As always, if you have questions or concerns, please contact me at 419-303-5667 or bhochstetler001@woh.rr.com</w:t>
      </w:r>
      <w:r>
        <w:t>.</w:t>
      </w:r>
      <w:r w:rsidR="00612D08" w:rsidRPr="00612D08">
        <w:rPr>
          <w:rFonts w:cs="Dubai Medium"/>
          <w:sz w:val="28"/>
          <w:szCs w:val="28"/>
        </w:rPr>
        <w:t xml:space="preserve">    </w:t>
      </w:r>
    </w:p>
    <w:p w14:paraId="2582F82F" w14:textId="50ECB40F" w:rsidR="00C918B6" w:rsidRDefault="00A3329B" w:rsidP="00964A85">
      <w:pPr>
        <w:rPr>
          <w:rFonts w:cs="Dubai Medium"/>
          <w:b/>
          <w:sz w:val="28"/>
          <w:szCs w:val="28"/>
        </w:rPr>
      </w:pPr>
      <w:r>
        <w:rPr>
          <w:rFonts w:cs="Dubai Medium"/>
          <w:sz w:val="28"/>
          <w:szCs w:val="28"/>
        </w:rPr>
        <w:t xml:space="preserve">                                   </w:t>
      </w:r>
      <w:r w:rsidR="00C918B6">
        <w:rPr>
          <w:rFonts w:ascii="Segoe Script" w:hAnsi="Segoe Script" w:cs="Dubai Medium"/>
          <w:color w:val="70AD47" w:themeColor="accent6"/>
          <w:sz w:val="44"/>
          <w:szCs w:val="44"/>
        </w:rPr>
        <w:t xml:space="preserve"> </w:t>
      </w:r>
      <w:r w:rsidR="00C918B6" w:rsidRPr="00C918B6">
        <w:rPr>
          <w:rFonts w:ascii="Segoe Script" w:hAnsi="Segoe Script" w:cs="Dubai Medium"/>
          <w:b/>
          <w:color w:val="70AD47" w:themeColor="accent6"/>
          <w:sz w:val="44"/>
          <w:szCs w:val="44"/>
        </w:rPr>
        <w:t>Happy Spring - Barb</w:t>
      </w:r>
      <w:r w:rsidR="00612D08" w:rsidRPr="00C918B6">
        <w:rPr>
          <w:rFonts w:cs="Dubai Medium"/>
          <w:b/>
          <w:sz w:val="28"/>
          <w:szCs w:val="28"/>
        </w:rPr>
        <w:t xml:space="preserve">             </w:t>
      </w:r>
    </w:p>
    <w:p w14:paraId="2C77F2A6" w14:textId="77777777" w:rsidR="00C918B6" w:rsidRDefault="00C918B6" w:rsidP="00964A85">
      <w:pPr>
        <w:rPr>
          <w:rFonts w:cs="Dubai Medium"/>
          <w:b/>
          <w:sz w:val="28"/>
          <w:szCs w:val="28"/>
        </w:rPr>
      </w:pPr>
    </w:p>
    <w:p w14:paraId="10A4A067" w14:textId="77777777" w:rsidR="007B5AF6" w:rsidRPr="007B5AF6" w:rsidRDefault="00C918B6" w:rsidP="00964A85">
      <w:pPr>
        <w:rPr>
          <w:rFonts w:ascii="Microsoft JhengHei" w:eastAsia="Microsoft JhengHei" w:hAnsi="Microsoft JhengHei" w:cs="Dubai Medium"/>
          <w:b/>
          <w:color w:val="7030A0"/>
          <w:sz w:val="56"/>
          <w:szCs w:val="56"/>
        </w:rPr>
      </w:pPr>
      <w:r>
        <w:rPr>
          <w:rFonts w:cs="Dubai Medium"/>
          <w:b/>
          <w:noProof/>
          <w:sz w:val="28"/>
          <w:szCs w:val="28"/>
        </w:rPr>
        <w:drawing>
          <wp:anchor distT="0" distB="0" distL="114300" distR="114300" simplePos="0" relativeHeight="251664384" behindDoc="1" locked="0" layoutInCell="1" allowOverlap="1" wp14:anchorId="3BE96F5C" wp14:editId="0561F36B">
            <wp:simplePos x="0" y="0"/>
            <wp:positionH relativeFrom="column">
              <wp:posOffset>0</wp:posOffset>
            </wp:positionH>
            <wp:positionV relativeFrom="paragraph">
              <wp:posOffset>0</wp:posOffset>
            </wp:positionV>
            <wp:extent cx="1969135" cy="1494173"/>
            <wp:effectExtent l="0" t="0" r="0" b="0"/>
            <wp:wrapTight wrapText="bothSides">
              <wp:wrapPolygon edited="0">
                <wp:start x="0" y="0"/>
                <wp:lineTo x="0" y="21205"/>
                <wp:lineTo x="21314" y="21205"/>
                <wp:lineTo x="2131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tercolor-Painting-of-Purple-Flower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9135" cy="1494173"/>
                    </a:xfrm>
                    <a:prstGeom prst="rect">
                      <a:avLst/>
                    </a:prstGeom>
                  </pic:spPr>
                </pic:pic>
              </a:graphicData>
            </a:graphic>
            <wp14:sizeRelH relativeFrom="page">
              <wp14:pctWidth>0</wp14:pctWidth>
            </wp14:sizeRelH>
            <wp14:sizeRelV relativeFrom="page">
              <wp14:pctHeight>0</wp14:pctHeight>
            </wp14:sizeRelV>
          </wp:anchor>
        </w:drawing>
      </w:r>
      <w:r w:rsidR="00612D08" w:rsidRPr="00C918B6">
        <w:rPr>
          <w:rFonts w:cs="Dubai Medium"/>
          <w:b/>
          <w:sz w:val="28"/>
          <w:szCs w:val="28"/>
        </w:rPr>
        <w:t xml:space="preserve">        </w:t>
      </w:r>
      <w:r w:rsidR="007B5AF6" w:rsidRPr="007B5AF6">
        <w:rPr>
          <w:rFonts w:ascii="Microsoft JhengHei" w:eastAsia="Microsoft JhengHei" w:hAnsi="Microsoft JhengHei" w:cs="Dubai Medium"/>
          <w:b/>
          <w:color w:val="7030A0"/>
          <w:sz w:val="56"/>
          <w:szCs w:val="56"/>
        </w:rPr>
        <w:t>BIRTHDAY</w:t>
      </w:r>
      <w:r w:rsidR="00212052">
        <w:rPr>
          <w:rFonts w:ascii="Microsoft JhengHei" w:eastAsia="Microsoft JhengHei" w:hAnsi="Microsoft JhengHei" w:cs="Dubai Medium"/>
          <w:b/>
          <w:color w:val="7030A0"/>
          <w:sz w:val="56"/>
          <w:szCs w:val="56"/>
        </w:rPr>
        <w:t xml:space="preserve">S </w:t>
      </w:r>
      <w:r w:rsidR="00427273" w:rsidRPr="00301021">
        <w:rPr>
          <w:rFonts w:ascii="Arial Black" w:hAnsi="Arial Black" w:cs="Times New Roman"/>
          <w:noProof/>
          <w:color w:val="000000" w:themeColor="text1"/>
          <w:sz w:val="36"/>
          <w:szCs w:val="36"/>
        </w:rPr>
        <w:drawing>
          <wp:inline distT="0" distB="0" distL="0" distR="0" wp14:anchorId="19C3FEEE" wp14:editId="0F17A6A3">
            <wp:extent cx="1720850" cy="484130"/>
            <wp:effectExtent l="0" t="0" r="0" b="0"/>
            <wp:docPr id="23" name="Picture 23" descr="C:\Users\User\Pictures\clip art\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clip art\images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1029" cy="532007"/>
                    </a:xfrm>
                    <a:prstGeom prst="rect">
                      <a:avLst/>
                    </a:prstGeom>
                    <a:noFill/>
                    <a:ln>
                      <a:noFill/>
                    </a:ln>
                  </pic:spPr>
                </pic:pic>
              </a:graphicData>
            </a:graphic>
          </wp:inline>
        </w:drawing>
      </w:r>
    </w:p>
    <w:p w14:paraId="16AA3795" w14:textId="77777777" w:rsidR="007B5AF6" w:rsidRDefault="007B5AF6" w:rsidP="00964A85">
      <w:pPr>
        <w:rPr>
          <w:rFonts w:ascii="Microsoft JhengHei" w:eastAsia="Microsoft JhengHei" w:hAnsi="Microsoft JhengHei" w:cs="Dubai Medium"/>
          <w:b/>
          <w:color w:val="7030A0"/>
          <w:sz w:val="56"/>
          <w:szCs w:val="56"/>
        </w:rPr>
      </w:pPr>
      <w:r w:rsidRPr="007B5AF6">
        <w:rPr>
          <w:rFonts w:ascii="Microsoft JhengHei" w:eastAsia="Microsoft JhengHei" w:hAnsi="Microsoft JhengHei" w:cs="Dubai Medium"/>
          <w:b/>
          <w:color w:val="7030A0"/>
          <w:sz w:val="56"/>
          <w:szCs w:val="56"/>
        </w:rPr>
        <w:t xml:space="preserve">             FOR APRIL &amp; MAY</w:t>
      </w:r>
    </w:p>
    <w:p w14:paraId="1B231065" w14:textId="475E13B8" w:rsidR="007B5AF6" w:rsidRPr="00A3329B" w:rsidRDefault="007B5AF6" w:rsidP="00964A85">
      <w:pPr>
        <w:rPr>
          <w:rFonts w:ascii="Microsoft JhengHei" w:eastAsia="Microsoft JhengHei" w:hAnsi="Microsoft JhengHei" w:cs="Dubai Medium"/>
          <w:b/>
          <w:color w:val="4472C4" w:themeColor="accent1"/>
          <w:sz w:val="24"/>
          <w:szCs w:val="24"/>
          <w:u w:val="single"/>
        </w:rPr>
      </w:pPr>
      <w:r w:rsidRPr="00A3329B">
        <w:rPr>
          <w:rFonts w:ascii="Microsoft JhengHei" w:eastAsia="Microsoft JhengHei" w:hAnsi="Microsoft JhengHei" w:cs="Dubai Medium"/>
          <w:b/>
          <w:color w:val="4472C4" w:themeColor="accent1"/>
          <w:sz w:val="24"/>
          <w:szCs w:val="24"/>
        </w:rPr>
        <w:t xml:space="preserve">              </w:t>
      </w:r>
      <w:r w:rsidR="00A3329B" w:rsidRPr="00A3329B">
        <w:rPr>
          <w:rFonts w:ascii="Microsoft JhengHei" w:eastAsia="Microsoft JhengHei" w:hAnsi="Microsoft JhengHei" w:cs="Dubai Medium"/>
          <w:b/>
          <w:color w:val="4472C4" w:themeColor="accent1"/>
          <w:sz w:val="24"/>
          <w:szCs w:val="24"/>
        </w:rPr>
        <w:t xml:space="preserve">                         </w:t>
      </w:r>
      <w:r w:rsidRPr="00A3329B">
        <w:rPr>
          <w:rFonts w:ascii="Microsoft JhengHei" w:eastAsia="Microsoft JhengHei" w:hAnsi="Microsoft JhengHei" w:cs="Dubai Medium"/>
          <w:b/>
          <w:color w:val="4472C4" w:themeColor="accent1"/>
          <w:sz w:val="24"/>
          <w:szCs w:val="24"/>
        </w:rPr>
        <w:t xml:space="preserve"> </w:t>
      </w:r>
      <w:r w:rsidR="00A3329B" w:rsidRPr="00A3329B">
        <w:rPr>
          <w:rFonts w:ascii="Microsoft JhengHei" w:eastAsia="Microsoft JhengHei" w:hAnsi="Microsoft JhengHei" w:cs="Dubai Medium"/>
          <w:b/>
          <w:color w:val="4472C4" w:themeColor="accent1"/>
          <w:sz w:val="24"/>
          <w:szCs w:val="24"/>
        </w:rPr>
        <w:t xml:space="preserve">        </w:t>
      </w:r>
      <w:r w:rsidRPr="00A3329B">
        <w:rPr>
          <w:rFonts w:ascii="Microsoft JhengHei" w:eastAsia="Microsoft JhengHei" w:hAnsi="Microsoft JhengHei" w:cs="Dubai Medium"/>
          <w:b/>
          <w:color w:val="4472C4" w:themeColor="accent1"/>
          <w:sz w:val="24"/>
          <w:szCs w:val="24"/>
          <w:u w:val="single"/>
        </w:rPr>
        <w:t xml:space="preserve">APRIL </w:t>
      </w:r>
      <w:r w:rsidRPr="00A3329B">
        <w:rPr>
          <w:rFonts w:ascii="Microsoft JhengHei" w:eastAsia="Microsoft JhengHei" w:hAnsi="Microsoft JhengHei" w:cs="Dubai Medium"/>
          <w:b/>
          <w:color w:val="4472C4" w:themeColor="accent1"/>
          <w:sz w:val="24"/>
          <w:szCs w:val="24"/>
        </w:rPr>
        <w:t xml:space="preserve">                                                                     </w:t>
      </w:r>
      <w:r w:rsidR="00A3329B" w:rsidRPr="00A3329B">
        <w:rPr>
          <w:rFonts w:ascii="Microsoft JhengHei" w:eastAsia="Microsoft JhengHei" w:hAnsi="Microsoft JhengHei" w:cs="Dubai Medium"/>
          <w:b/>
          <w:color w:val="4472C4" w:themeColor="accent1"/>
          <w:sz w:val="24"/>
          <w:szCs w:val="24"/>
        </w:rPr>
        <w:t xml:space="preserve">            </w:t>
      </w:r>
      <w:r w:rsidRPr="00A3329B">
        <w:rPr>
          <w:rFonts w:ascii="Microsoft JhengHei" w:eastAsia="Microsoft JhengHei" w:hAnsi="Microsoft JhengHei" w:cs="Dubai Medium"/>
          <w:b/>
          <w:color w:val="4472C4" w:themeColor="accent1"/>
          <w:sz w:val="24"/>
          <w:szCs w:val="24"/>
          <w:u w:val="single"/>
        </w:rPr>
        <w:t>MAY</w:t>
      </w:r>
    </w:p>
    <w:p w14:paraId="6F3F09E6" w14:textId="177927CB" w:rsidR="0015352E" w:rsidRPr="00506238" w:rsidRDefault="0015352E" w:rsidP="009822A6">
      <w:pPr>
        <w:pStyle w:val="NoSpacing"/>
        <w:rPr>
          <w:b/>
        </w:rPr>
      </w:pPr>
      <w:r w:rsidRPr="00506238">
        <w:rPr>
          <w:b/>
        </w:rPr>
        <w:t xml:space="preserve">Owen Moore                      </w:t>
      </w:r>
      <w:r w:rsidR="00506238" w:rsidRPr="00506238">
        <w:rPr>
          <w:b/>
        </w:rPr>
        <w:t xml:space="preserve">               </w:t>
      </w:r>
      <w:r w:rsidRPr="00506238">
        <w:rPr>
          <w:b/>
        </w:rPr>
        <w:t xml:space="preserve">  1      </w:t>
      </w:r>
      <w:r w:rsidR="00EA22D2">
        <w:rPr>
          <w:b/>
        </w:rPr>
        <w:t xml:space="preserve">  </w:t>
      </w:r>
      <w:r w:rsidR="00A3329B">
        <w:rPr>
          <w:b/>
        </w:rPr>
        <w:t xml:space="preserve">    </w:t>
      </w:r>
      <w:r w:rsidR="00EA22D2">
        <w:rPr>
          <w:b/>
        </w:rPr>
        <w:t xml:space="preserve"> Carol Gibson</w:t>
      </w:r>
      <w:r w:rsidRPr="00506238">
        <w:rPr>
          <w:b/>
        </w:rPr>
        <w:t xml:space="preserve">  </w:t>
      </w:r>
      <w:r w:rsidR="00EA22D2">
        <w:rPr>
          <w:b/>
        </w:rPr>
        <w:t xml:space="preserve">       19</w:t>
      </w:r>
      <w:r w:rsidRPr="00506238">
        <w:rPr>
          <w:b/>
        </w:rPr>
        <w:t xml:space="preserve">                          </w:t>
      </w:r>
      <w:r w:rsidR="00EA22D2">
        <w:rPr>
          <w:b/>
        </w:rPr>
        <w:t xml:space="preserve"> </w:t>
      </w:r>
      <w:r w:rsidRPr="00506238">
        <w:rPr>
          <w:b/>
        </w:rPr>
        <w:t xml:space="preserve">Kin </w:t>
      </w:r>
      <w:proofErr w:type="spellStart"/>
      <w:r w:rsidRPr="00506238">
        <w:rPr>
          <w:b/>
        </w:rPr>
        <w:t>Pisel</w:t>
      </w:r>
      <w:proofErr w:type="spellEnd"/>
      <w:r w:rsidRPr="00506238">
        <w:rPr>
          <w:b/>
        </w:rPr>
        <w:t xml:space="preserve">                                         1</w:t>
      </w:r>
    </w:p>
    <w:p w14:paraId="0C3EA99E" w14:textId="4376A10A" w:rsidR="0015352E" w:rsidRPr="00506238" w:rsidRDefault="0015352E" w:rsidP="009822A6">
      <w:pPr>
        <w:pStyle w:val="NoSpacing"/>
        <w:rPr>
          <w:b/>
        </w:rPr>
      </w:pPr>
      <w:r w:rsidRPr="00506238">
        <w:rPr>
          <w:b/>
        </w:rPr>
        <w:t xml:space="preserve">Clarence </w:t>
      </w:r>
      <w:proofErr w:type="spellStart"/>
      <w:r w:rsidRPr="00506238">
        <w:rPr>
          <w:b/>
        </w:rPr>
        <w:t>Shulaw</w:t>
      </w:r>
      <w:proofErr w:type="spellEnd"/>
      <w:r w:rsidRPr="00506238">
        <w:rPr>
          <w:b/>
        </w:rPr>
        <w:t xml:space="preserve">                 </w:t>
      </w:r>
      <w:r w:rsidR="00506238" w:rsidRPr="00506238">
        <w:rPr>
          <w:b/>
        </w:rPr>
        <w:t xml:space="preserve">                </w:t>
      </w:r>
      <w:r w:rsidRPr="00506238">
        <w:rPr>
          <w:b/>
        </w:rPr>
        <w:t xml:space="preserve">2    </w:t>
      </w:r>
      <w:r w:rsidR="00EA22D2">
        <w:rPr>
          <w:b/>
        </w:rPr>
        <w:t xml:space="preserve">    </w:t>
      </w:r>
      <w:r w:rsidR="00A3329B">
        <w:rPr>
          <w:b/>
        </w:rPr>
        <w:t xml:space="preserve">    </w:t>
      </w:r>
      <w:r w:rsidR="00EA22D2">
        <w:rPr>
          <w:b/>
        </w:rPr>
        <w:t xml:space="preserve"> Joyce </w:t>
      </w:r>
      <w:proofErr w:type="spellStart"/>
      <w:r w:rsidR="00EA22D2">
        <w:rPr>
          <w:b/>
        </w:rPr>
        <w:t>Buetner</w:t>
      </w:r>
      <w:proofErr w:type="spellEnd"/>
      <w:r w:rsidR="00EA22D2">
        <w:rPr>
          <w:b/>
        </w:rPr>
        <w:t xml:space="preserve">       21</w:t>
      </w:r>
      <w:r w:rsidRPr="00506238">
        <w:rPr>
          <w:b/>
        </w:rPr>
        <w:t xml:space="preserve">                        </w:t>
      </w:r>
      <w:r w:rsidR="00A3329B">
        <w:rPr>
          <w:b/>
        </w:rPr>
        <w:t xml:space="preserve"> </w:t>
      </w:r>
      <w:r w:rsidRPr="00506238">
        <w:rPr>
          <w:b/>
        </w:rPr>
        <w:t xml:space="preserve">  Rosa Workman                        </w:t>
      </w:r>
      <w:r w:rsidR="00506238" w:rsidRPr="00506238">
        <w:rPr>
          <w:b/>
        </w:rPr>
        <w:t xml:space="preserve"> </w:t>
      </w:r>
      <w:r w:rsidRPr="00506238">
        <w:rPr>
          <w:b/>
        </w:rPr>
        <w:t xml:space="preserve"> </w:t>
      </w:r>
      <w:r w:rsidR="00506238" w:rsidRPr="00506238">
        <w:rPr>
          <w:b/>
        </w:rPr>
        <w:t xml:space="preserve"> </w:t>
      </w:r>
      <w:r w:rsidRPr="00506238">
        <w:rPr>
          <w:b/>
        </w:rPr>
        <w:t xml:space="preserve">  1</w:t>
      </w:r>
    </w:p>
    <w:p w14:paraId="338FA29B" w14:textId="4A76091B" w:rsidR="0015352E" w:rsidRPr="00506238" w:rsidRDefault="0015352E" w:rsidP="009822A6">
      <w:pPr>
        <w:pStyle w:val="NoSpacing"/>
        <w:rPr>
          <w:b/>
        </w:rPr>
      </w:pPr>
      <w:r w:rsidRPr="00506238">
        <w:rPr>
          <w:b/>
        </w:rPr>
        <w:t xml:space="preserve">Jackson </w:t>
      </w:r>
      <w:proofErr w:type="spellStart"/>
      <w:r w:rsidRPr="00506238">
        <w:rPr>
          <w:b/>
        </w:rPr>
        <w:t>Burklo</w:t>
      </w:r>
      <w:proofErr w:type="spellEnd"/>
      <w:r w:rsidRPr="00506238">
        <w:rPr>
          <w:b/>
        </w:rPr>
        <w:t xml:space="preserve">                    </w:t>
      </w:r>
      <w:r w:rsidR="00506238" w:rsidRPr="00506238">
        <w:rPr>
          <w:b/>
        </w:rPr>
        <w:t xml:space="preserve">               </w:t>
      </w:r>
      <w:r w:rsidRPr="00506238">
        <w:rPr>
          <w:b/>
        </w:rPr>
        <w:t xml:space="preserve"> 4      </w:t>
      </w:r>
      <w:r w:rsidR="00A3329B">
        <w:rPr>
          <w:b/>
        </w:rPr>
        <w:t xml:space="preserve">       Katherine Fell        21</w:t>
      </w:r>
      <w:r w:rsidRPr="00506238">
        <w:rPr>
          <w:b/>
        </w:rPr>
        <w:t xml:space="preserve">                         </w:t>
      </w:r>
      <w:r w:rsidR="00EA22D2">
        <w:rPr>
          <w:b/>
        </w:rPr>
        <w:t xml:space="preserve"> </w:t>
      </w:r>
      <w:r w:rsidRPr="00506238">
        <w:rPr>
          <w:b/>
        </w:rPr>
        <w:t xml:space="preserve">Russell Holly                              </w:t>
      </w:r>
      <w:r w:rsidR="00506238" w:rsidRPr="00506238">
        <w:rPr>
          <w:b/>
        </w:rPr>
        <w:t xml:space="preserve"> </w:t>
      </w:r>
      <w:r w:rsidRPr="00506238">
        <w:rPr>
          <w:b/>
        </w:rPr>
        <w:t xml:space="preserve"> </w:t>
      </w:r>
      <w:r w:rsidR="00506238" w:rsidRPr="00506238">
        <w:rPr>
          <w:b/>
        </w:rPr>
        <w:t xml:space="preserve"> </w:t>
      </w:r>
      <w:r w:rsidRPr="00506238">
        <w:rPr>
          <w:b/>
        </w:rPr>
        <w:t xml:space="preserve"> 2</w:t>
      </w:r>
    </w:p>
    <w:p w14:paraId="324C768F" w14:textId="5D8B778B" w:rsidR="0015352E" w:rsidRPr="00506238" w:rsidRDefault="0015352E" w:rsidP="009822A6">
      <w:pPr>
        <w:pStyle w:val="NoSpacing"/>
        <w:rPr>
          <w:b/>
        </w:rPr>
      </w:pPr>
      <w:r w:rsidRPr="00506238">
        <w:rPr>
          <w:b/>
        </w:rPr>
        <w:t xml:space="preserve">Lynda Evans                         </w:t>
      </w:r>
      <w:r w:rsidR="00506238" w:rsidRPr="00506238">
        <w:rPr>
          <w:b/>
        </w:rPr>
        <w:t xml:space="preserve">               </w:t>
      </w:r>
      <w:r w:rsidRPr="00506238">
        <w:rPr>
          <w:b/>
        </w:rPr>
        <w:t xml:space="preserve"> 4      </w:t>
      </w:r>
      <w:r w:rsidR="00A3329B">
        <w:rPr>
          <w:b/>
        </w:rPr>
        <w:t xml:space="preserve">     </w:t>
      </w:r>
      <w:r w:rsidRPr="00506238">
        <w:rPr>
          <w:b/>
        </w:rPr>
        <w:t xml:space="preserve"> </w:t>
      </w:r>
      <w:r w:rsidR="00A3329B">
        <w:rPr>
          <w:b/>
        </w:rPr>
        <w:t xml:space="preserve"> Lou Ann Elliot        26</w:t>
      </w:r>
      <w:r w:rsidRPr="00506238">
        <w:rPr>
          <w:b/>
        </w:rPr>
        <w:t xml:space="preserve">                         </w:t>
      </w:r>
      <w:r w:rsidR="00A3329B">
        <w:rPr>
          <w:b/>
        </w:rPr>
        <w:t xml:space="preserve"> </w:t>
      </w:r>
      <w:r w:rsidRPr="00506238">
        <w:rPr>
          <w:b/>
        </w:rPr>
        <w:t xml:space="preserve">Mary Anne Spurk                     </w:t>
      </w:r>
      <w:r w:rsidR="00506238" w:rsidRPr="00506238">
        <w:rPr>
          <w:b/>
        </w:rPr>
        <w:t xml:space="preserve">   </w:t>
      </w:r>
      <w:r w:rsidRPr="00506238">
        <w:rPr>
          <w:b/>
        </w:rPr>
        <w:t xml:space="preserve"> 3</w:t>
      </w:r>
    </w:p>
    <w:p w14:paraId="1141B1EB" w14:textId="37AD6174" w:rsidR="0015352E" w:rsidRPr="00506238" w:rsidRDefault="0015352E" w:rsidP="009822A6">
      <w:pPr>
        <w:pStyle w:val="NoSpacing"/>
        <w:rPr>
          <w:b/>
        </w:rPr>
      </w:pPr>
      <w:r w:rsidRPr="00506238">
        <w:rPr>
          <w:b/>
        </w:rPr>
        <w:t xml:space="preserve">Sharon Rees                       </w:t>
      </w:r>
      <w:r w:rsidR="00506238" w:rsidRPr="00506238">
        <w:rPr>
          <w:b/>
        </w:rPr>
        <w:t xml:space="preserve">               </w:t>
      </w:r>
      <w:r w:rsidRPr="00506238">
        <w:rPr>
          <w:b/>
        </w:rPr>
        <w:t xml:space="preserve"> </w:t>
      </w:r>
      <w:r w:rsidR="00506238" w:rsidRPr="00506238">
        <w:rPr>
          <w:b/>
        </w:rPr>
        <w:t xml:space="preserve"> </w:t>
      </w:r>
      <w:r w:rsidRPr="00506238">
        <w:rPr>
          <w:b/>
        </w:rPr>
        <w:t xml:space="preserve"> 5      </w:t>
      </w:r>
      <w:r w:rsidR="00A3329B">
        <w:rPr>
          <w:b/>
        </w:rPr>
        <w:t xml:space="preserve">      Sharon </w:t>
      </w:r>
      <w:proofErr w:type="spellStart"/>
      <w:r w:rsidR="00A3329B">
        <w:rPr>
          <w:b/>
        </w:rPr>
        <w:t>Frymyer</w:t>
      </w:r>
      <w:proofErr w:type="spellEnd"/>
      <w:r w:rsidR="00A3329B">
        <w:rPr>
          <w:b/>
        </w:rPr>
        <w:t xml:space="preserve">     28</w:t>
      </w:r>
      <w:r w:rsidRPr="00506238">
        <w:rPr>
          <w:b/>
        </w:rPr>
        <w:t xml:space="preserve">                         </w:t>
      </w:r>
      <w:r w:rsidR="00EA22D2">
        <w:rPr>
          <w:b/>
        </w:rPr>
        <w:t xml:space="preserve"> </w:t>
      </w:r>
      <w:r w:rsidRPr="00506238">
        <w:rPr>
          <w:b/>
        </w:rPr>
        <w:t xml:space="preserve">Bertha Perry     </w:t>
      </w:r>
      <w:r w:rsidR="00A3329B">
        <w:rPr>
          <w:b/>
        </w:rPr>
        <w:t xml:space="preserve">                            4</w:t>
      </w:r>
    </w:p>
    <w:p w14:paraId="24E7853B" w14:textId="02DECF92" w:rsidR="0015352E" w:rsidRPr="00506238" w:rsidRDefault="0015352E" w:rsidP="009822A6">
      <w:pPr>
        <w:pStyle w:val="NoSpacing"/>
        <w:rPr>
          <w:b/>
        </w:rPr>
      </w:pPr>
      <w:r w:rsidRPr="00506238">
        <w:rPr>
          <w:b/>
        </w:rPr>
        <w:t xml:space="preserve">Mary Talley                          </w:t>
      </w:r>
      <w:r w:rsidR="00506238" w:rsidRPr="00506238">
        <w:rPr>
          <w:b/>
        </w:rPr>
        <w:t xml:space="preserve">               </w:t>
      </w:r>
      <w:r w:rsidRPr="00506238">
        <w:rPr>
          <w:b/>
        </w:rPr>
        <w:t xml:space="preserve"> 6        </w:t>
      </w:r>
      <w:r w:rsidR="00A3329B">
        <w:rPr>
          <w:b/>
        </w:rPr>
        <w:t xml:space="preserve">    Cheryl </w:t>
      </w:r>
      <w:proofErr w:type="spellStart"/>
      <w:r w:rsidR="00A3329B">
        <w:rPr>
          <w:b/>
        </w:rPr>
        <w:t>Lieurance</w:t>
      </w:r>
      <w:proofErr w:type="spellEnd"/>
      <w:r w:rsidRPr="00506238">
        <w:rPr>
          <w:b/>
        </w:rPr>
        <w:t xml:space="preserve">  </w:t>
      </w:r>
      <w:r w:rsidR="00A3329B">
        <w:rPr>
          <w:b/>
        </w:rPr>
        <w:t xml:space="preserve">  30</w:t>
      </w:r>
      <w:r w:rsidRPr="00506238">
        <w:rPr>
          <w:b/>
        </w:rPr>
        <w:t xml:space="preserve">                       </w:t>
      </w:r>
      <w:r w:rsidR="00EA22D2">
        <w:rPr>
          <w:b/>
        </w:rPr>
        <w:t xml:space="preserve">   </w:t>
      </w:r>
      <w:r w:rsidRPr="00506238">
        <w:rPr>
          <w:b/>
        </w:rPr>
        <w:t xml:space="preserve">Dorothy Reynolds                  </w:t>
      </w:r>
      <w:r w:rsidR="00506238" w:rsidRPr="00506238">
        <w:rPr>
          <w:b/>
        </w:rPr>
        <w:t xml:space="preserve">    </w:t>
      </w:r>
      <w:r w:rsidRPr="00506238">
        <w:rPr>
          <w:b/>
        </w:rPr>
        <w:t xml:space="preserve"> 4</w:t>
      </w:r>
    </w:p>
    <w:p w14:paraId="2D749F0A" w14:textId="44BE4D52" w:rsidR="0015352E" w:rsidRPr="00506238" w:rsidRDefault="0015352E" w:rsidP="009822A6">
      <w:pPr>
        <w:pStyle w:val="NoSpacing"/>
        <w:rPr>
          <w:b/>
        </w:rPr>
      </w:pPr>
      <w:r w:rsidRPr="00506238">
        <w:rPr>
          <w:b/>
        </w:rPr>
        <w:t xml:space="preserve">Chuck </w:t>
      </w:r>
      <w:proofErr w:type="spellStart"/>
      <w:r w:rsidRPr="00506238">
        <w:rPr>
          <w:b/>
        </w:rPr>
        <w:t>Schierloh</w:t>
      </w:r>
      <w:proofErr w:type="spellEnd"/>
      <w:r w:rsidRPr="00506238">
        <w:rPr>
          <w:b/>
        </w:rPr>
        <w:t xml:space="preserve">                 </w:t>
      </w:r>
      <w:r w:rsidR="00506238" w:rsidRPr="00506238">
        <w:rPr>
          <w:b/>
        </w:rPr>
        <w:t xml:space="preserve">                </w:t>
      </w:r>
      <w:r w:rsidR="00506238">
        <w:rPr>
          <w:b/>
        </w:rPr>
        <w:t xml:space="preserve"> </w:t>
      </w:r>
      <w:r w:rsidRPr="00506238">
        <w:rPr>
          <w:b/>
        </w:rPr>
        <w:t xml:space="preserve"> 8                                  </w:t>
      </w:r>
      <w:r w:rsidR="00EA22D2">
        <w:rPr>
          <w:b/>
        </w:rPr>
        <w:t xml:space="preserve">                                        </w:t>
      </w:r>
      <w:r w:rsidRPr="00506238">
        <w:rPr>
          <w:b/>
        </w:rPr>
        <w:t xml:space="preserve">  Linda </w:t>
      </w:r>
      <w:proofErr w:type="spellStart"/>
      <w:r w:rsidRPr="00506238">
        <w:rPr>
          <w:b/>
        </w:rPr>
        <w:t>Garling</w:t>
      </w:r>
      <w:proofErr w:type="spellEnd"/>
      <w:r w:rsidRPr="00506238">
        <w:rPr>
          <w:b/>
        </w:rPr>
        <w:t xml:space="preserve">                          </w:t>
      </w:r>
      <w:r w:rsidR="00506238" w:rsidRPr="00506238">
        <w:rPr>
          <w:b/>
        </w:rPr>
        <w:t xml:space="preserve">    </w:t>
      </w:r>
      <w:r w:rsidRPr="00506238">
        <w:rPr>
          <w:b/>
        </w:rPr>
        <w:t xml:space="preserve"> 10</w:t>
      </w:r>
    </w:p>
    <w:p w14:paraId="1654DDBA" w14:textId="7DE42023" w:rsidR="0015352E" w:rsidRPr="00506238" w:rsidRDefault="0015352E" w:rsidP="009822A6">
      <w:pPr>
        <w:pStyle w:val="NoSpacing"/>
        <w:rPr>
          <w:b/>
        </w:rPr>
      </w:pPr>
      <w:r w:rsidRPr="00506238">
        <w:rPr>
          <w:b/>
        </w:rPr>
        <w:t xml:space="preserve">Adrienne (Andi) </w:t>
      </w:r>
      <w:proofErr w:type="spellStart"/>
      <w:r w:rsidRPr="00506238">
        <w:rPr>
          <w:b/>
        </w:rPr>
        <w:t>Bowlus</w:t>
      </w:r>
      <w:proofErr w:type="spellEnd"/>
      <w:r w:rsidRPr="00506238">
        <w:rPr>
          <w:b/>
        </w:rPr>
        <w:t xml:space="preserve">  </w:t>
      </w:r>
      <w:r w:rsidR="00506238" w:rsidRPr="00506238">
        <w:rPr>
          <w:b/>
        </w:rPr>
        <w:t xml:space="preserve">                </w:t>
      </w:r>
      <w:r w:rsidRPr="00506238">
        <w:rPr>
          <w:b/>
        </w:rPr>
        <w:t xml:space="preserve"> 10                                 </w:t>
      </w:r>
      <w:r w:rsidR="00EA22D2">
        <w:rPr>
          <w:b/>
        </w:rPr>
        <w:t xml:space="preserve">                                        </w:t>
      </w:r>
      <w:r w:rsidRPr="00506238">
        <w:rPr>
          <w:b/>
        </w:rPr>
        <w:t xml:space="preserve">  Carolyn Conner                     </w:t>
      </w:r>
      <w:r w:rsidR="00506238" w:rsidRPr="00506238">
        <w:rPr>
          <w:b/>
        </w:rPr>
        <w:t xml:space="preserve">    </w:t>
      </w:r>
      <w:r w:rsidR="00506238">
        <w:rPr>
          <w:b/>
        </w:rPr>
        <w:t xml:space="preserve"> </w:t>
      </w:r>
      <w:r w:rsidRPr="00506238">
        <w:rPr>
          <w:b/>
        </w:rPr>
        <w:t xml:space="preserve"> 15</w:t>
      </w:r>
    </w:p>
    <w:p w14:paraId="439BC69F" w14:textId="792B0034" w:rsidR="00506238" w:rsidRDefault="0015352E" w:rsidP="009822A6">
      <w:pPr>
        <w:pStyle w:val="NoSpacing"/>
        <w:rPr>
          <w:b/>
        </w:rPr>
      </w:pPr>
      <w:r w:rsidRPr="00506238">
        <w:rPr>
          <w:b/>
        </w:rPr>
        <w:t xml:space="preserve">Gail Eckler                            </w:t>
      </w:r>
      <w:r w:rsidR="00506238" w:rsidRPr="00506238">
        <w:rPr>
          <w:b/>
        </w:rPr>
        <w:t xml:space="preserve">              </w:t>
      </w:r>
      <w:r w:rsidRPr="00506238">
        <w:rPr>
          <w:b/>
        </w:rPr>
        <w:t xml:space="preserve"> 10                                  </w:t>
      </w:r>
      <w:r w:rsidR="00506238">
        <w:rPr>
          <w:b/>
        </w:rPr>
        <w:t xml:space="preserve"> </w:t>
      </w:r>
      <w:r w:rsidR="00EA22D2">
        <w:rPr>
          <w:b/>
        </w:rPr>
        <w:t xml:space="preserve">                                        </w:t>
      </w:r>
      <w:r w:rsidR="00506238">
        <w:rPr>
          <w:b/>
        </w:rPr>
        <w:t xml:space="preserve"> </w:t>
      </w:r>
      <w:r w:rsidRPr="00506238">
        <w:rPr>
          <w:b/>
        </w:rPr>
        <w:t xml:space="preserve">James Bode                           </w:t>
      </w:r>
      <w:r w:rsidR="00506238" w:rsidRPr="00506238">
        <w:rPr>
          <w:b/>
        </w:rPr>
        <w:t xml:space="preserve">  </w:t>
      </w:r>
      <w:r w:rsidR="00506238">
        <w:rPr>
          <w:b/>
        </w:rPr>
        <w:t xml:space="preserve"> </w:t>
      </w:r>
      <w:r w:rsidR="00506238" w:rsidRPr="00506238">
        <w:rPr>
          <w:b/>
        </w:rPr>
        <w:t xml:space="preserve">   </w:t>
      </w:r>
      <w:r w:rsidRPr="00506238">
        <w:rPr>
          <w:b/>
        </w:rPr>
        <w:t xml:space="preserve">16      </w:t>
      </w:r>
    </w:p>
    <w:p w14:paraId="155E473B" w14:textId="68978AFF" w:rsidR="00506238" w:rsidRDefault="00506238" w:rsidP="009822A6">
      <w:pPr>
        <w:pStyle w:val="NoSpacing"/>
        <w:rPr>
          <w:b/>
        </w:rPr>
      </w:pPr>
      <w:r>
        <w:rPr>
          <w:b/>
        </w:rPr>
        <w:t xml:space="preserve">David Sandy                                        10                                  </w:t>
      </w:r>
      <w:r w:rsidR="00EA22D2">
        <w:rPr>
          <w:b/>
        </w:rPr>
        <w:t xml:space="preserve">                                         </w:t>
      </w:r>
      <w:r>
        <w:rPr>
          <w:b/>
        </w:rPr>
        <w:t xml:space="preserve"> George Doyle                             18</w:t>
      </w:r>
    </w:p>
    <w:p w14:paraId="171E4250" w14:textId="3F7EBEC4" w:rsidR="00506238" w:rsidRDefault="00506238" w:rsidP="009822A6">
      <w:pPr>
        <w:pStyle w:val="NoSpacing"/>
        <w:rPr>
          <w:b/>
        </w:rPr>
      </w:pPr>
      <w:r>
        <w:rPr>
          <w:b/>
        </w:rPr>
        <w:t xml:space="preserve">Mary J. Wilkins                                   12                                  </w:t>
      </w:r>
      <w:r w:rsidR="00EA22D2">
        <w:rPr>
          <w:b/>
        </w:rPr>
        <w:t xml:space="preserve">                                         </w:t>
      </w:r>
      <w:r>
        <w:rPr>
          <w:b/>
        </w:rPr>
        <w:t xml:space="preserve"> Becky Foust                                20</w:t>
      </w:r>
    </w:p>
    <w:p w14:paraId="50C1360D" w14:textId="5F1B9061" w:rsidR="00506238" w:rsidRDefault="00506238" w:rsidP="009822A6">
      <w:pPr>
        <w:pStyle w:val="NoSpacing"/>
        <w:rPr>
          <w:b/>
        </w:rPr>
      </w:pPr>
      <w:r>
        <w:rPr>
          <w:b/>
        </w:rPr>
        <w:t xml:space="preserve">Sue Bennett                                        13                                 </w:t>
      </w:r>
      <w:r w:rsidR="00EA22D2">
        <w:rPr>
          <w:b/>
        </w:rPr>
        <w:t xml:space="preserve">                                      </w:t>
      </w:r>
      <w:r>
        <w:rPr>
          <w:b/>
        </w:rPr>
        <w:t xml:space="preserve">   </w:t>
      </w:r>
      <w:r w:rsidR="00EA22D2">
        <w:rPr>
          <w:b/>
        </w:rPr>
        <w:t xml:space="preserve">   </w:t>
      </w:r>
      <w:r>
        <w:rPr>
          <w:b/>
        </w:rPr>
        <w:t>Mary Jane Miller                      20</w:t>
      </w:r>
    </w:p>
    <w:p w14:paraId="789A5B18" w14:textId="095C7DB1" w:rsidR="00506238" w:rsidRDefault="00506238" w:rsidP="009822A6">
      <w:pPr>
        <w:pStyle w:val="NoSpacing"/>
        <w:rPr>
          <w:b/>
        </w:rPr>
      </w:pPr>
      <w:r>
        <w:rPr>
          <w:b/>
        </w:rPr>
        <w:t xml:space="preserve">Ed Hearne                                            13                                  </w:t>
      </w:r>
      <w:r w:rsidR="00EA22D2">
        <w:rPr>
          <w:b/>
        </w:rPr>
        <w:t xml:space="preserve">                                      </w:t>
      </w:r>
      <w:r>
        <w:rPr>
          <w:b/>
        </w:rPr>
        <w:t xml:space="preserve"> </w:t>
      </w:r>
      <w:r w:rsidR="00EA22D2">
        <w:rPr>
          <w:b/>
        </w:rPr>
        <w:t xml:space="preserve">   </w:t>
      </w:r>
      <w:r>
        <w:rPr>
          <w:b/>
        </w:rPr>
        <w:t>Mary Howell                              21</w:t>
      </w:r>
    </w:p>
    <w:p w14:paraId="338DC64E" w14:textId="7B9742AA" w:rsidR="00506238" w:rsidRDefault="00506238" w:rsidP="009822A6">
      <w:pPr>
        <w:pStyle w:val="NoSpacing"/>
        <w:rPr>
          <w:b/>
        </w:rPr>
      </w:pPr>
      <w:r>
        <w:rPr>
          <w:b/>
        </w:rPr>
        <w:t xml:space="preserve">Bob </w:t>
      </w:r>
      <w:proofErr w:type="spellStart"/>
      <w:r>
        <w:rPr>
          <w:b/>
        </w:rPr>
        <w:t>Loescher</w:t>
      </w:r>
      <w:proofErr w:type="spellEnd"/>
      <w:r>
        <w:rPr>
          <w:b/>
        </w:rPr>
        <w:t xml:space="preserve">                                      </w:t>
      </w:r>
      <w:r w:rsidR="00EA22D2">
        <w:rPr>
          <w:b/>
        </w:rPr>
        <w:t xml:space="preserve">13                                                                             </w:t>
      </w:r>
      <w:proofErr w:type="spellStart"/>
      <w:r w:rsidR="00EA22D2">
        <w:rPr>
          <w:b/>
        </w:rPr>
        <w:t>Florestine</w:t>
      </w:r>
      <w:proofErr w:type="spellEnd"/>
      <w:r w:rsidR="00EA22D2">
        <w:rPr>
          <w:b/>
        </w:rPr>
        <w:t xml:space="preserve"> Marshall                 24</w:t>
      </w:r>
    </w:p>
    <w:p w14:paraId="2BD1A5CD" w14:textId="11806534" w:rsidR="00EA22D2" w:rsidRDefault="00EA22D2" w:rsidP="009822A6">
      <w:pPr>
        <w:pStyle w:val="NoSpacing"/>
        <w:rPr>
          <w:b/>
        </w:rPr>
      </w:pPr>
      <w:proofErr w:type="spellStart"/>
      <w:r>
        <w:rPr>
          <w:b/>
        </w:rPr>
        <w:t>Basilda</w:t>
      </w:r>
      <w:proofErr w:type="spellEnd"/>
      <w:r>
        <w:rPr>
          <w:b/>
        </w:rPr>
        <w:t xml:space="preserve"> Rockhold                               15                                                                             </w:t>
      </w:r>
      <w:r w:rsidR="00A3329B">
        <w:rPr>
          <w:b/>
        </w:rPr>
        <w:t xml:space="preserve"> </w:t>
      </w:r>
      <w:r>
        <w:rPr>
          <w:b/>
        </w:rPr>
        <w:t xml:space="preserve">Pat </w:t>
      </w:r>
      <w:proofErr w:type="spellStart"/>
      <w:r>
        <w:rPr>
          <w:b/>
        </w:rPr>
        <w:t>Komarek</w:t>
      </w:r>
      <w:proofErr w:type="spellEnd"/>
      <w:r>
        <w:rPr>
          <w:b/>
        </w:rPr>
        <w:t xml:space="preserve">                             24</w:t>
      </w:r>
    </w:p>
    <w:p w14:paraId="03BCA0C8" w14:textId="05B72900" w:rsidR="00EA22D2" w:rsidRDefault="00EA22D2" w:rsidP="009822A6">
      <w:pPr>
        <w:pStyle w:val="NoSpacing"/>
        <w:rPr>
          <w:b/>
        </w:rPr>
      </w:pPr>
      <w:r>
        <w:rPr>
          <w:b/>
        </w:rPr>
        <w:t xml:space="preserve">Miriam Warrington                           15                                                                            </w:t>
      </w:r>
      <w:r w:rsidR="00A3329B">
        <w:rPr>
          <w:b/>
        </w:rPr>
        <w:t xml:space="preserve"> </w:t>
      </w:r>
      <w:r>
        <w:rPr>
          <w:b/>
        </w:rPr>
        <w:t>Patricia Freeman                      26</w:t>
      </w:r>
    </w:p>
    <w:p w14:paraId="39F3C0C1" w14:textId="5EACA5D0" w:rsidR="00EA22D2" w:rsidRDefault="00EA22D2" w:rsidP="009822A6">
      <w:pPr>
        <w:pStyle w:val="NoSpacing"/>
        <w:rPr>
          <w:b/>
        </w:rPr>
      </w:pPr>
      <w:r>
        <w:rPr>
          <w:b/>
        </w:rPr>
        <w:t xml:space="preserve">Darwin </w:t>
      </w:r>
      <w:proofErr w:type="spellStart"/>
      <w:r>
        <w:rPr>
          <w:b/>
        </w:rPr>
        <w:t>Boertje</w:t>
      </w:r>
      <w:proofErr w:type="spellEnd"/>
      <w:r>
        <w:rPr>
          <w:b/>
        </w:rPr>
        <w:t xml:space="preserve">                                  16                                                                           </w:t>
      </w:r>
      <w:r w:rsidR="00A3329B">
        <w:rPr>
          <w:b/>
        </w:rPr>
        <w:t xml:space="preserve">  </w:t>
      </w:r>
      <w:r>
        <w:rPr>
          <w:b/>
        </w:rPr>
        <w:t xml:space="preserve">Joanne </w:t>
      </w:r>
      <w:proofErr w:type="spellStart"/>
      <w:r>
        <w:rPr>
          <w:b/>
        </w:rPr>
        <w:t>Haidet</w:t>
      </w:r>
      <w:proofErr w:type="spellEnd"/>
      <w:r>
        <w:rPr>
          <w:b/>
        </w:rPr>
        <w:t xml:space="preserve">                            28</w:t>
      </w:r>
    </w:p>
    <w:p w14:paraId="30C68252" w14:textId="34AF453A" w:rsidR="00EA22D2" w:rsidRDefault="00EA22D2" w:rsidP="009822A6">
      <w:pPr>
        <w:pStyle w:val="NoSpacing"/>
        <w:rPr>
          <w:b/>
        </w:rPr>
      </w:pPr>
      <w:r>
        <w:rPr>
          <w:b/>
        </w:rPr>
        <w:t xml:space="preserve">Deborah Johnson                              18                                                                           </w:t>
      </w:r>
      <w:r w:rsidR="00A3329B">
        <w:rPr>
          <w:b/>
        </w:rPr>
        <w:t xml:space="preserve">  </w:t>
      </w:r>
      <w:r>
        <w:rPr>
          <w:b/>
        </w:rPr>
        <w:t>Sally Windle                               28</w:t>
      </w:r>
    </w:p>
    <w:p w14:paraId="42FF9FA8" w14:textId="639CC4D9" w:rsidR="00AB3724" w:rsidRDefault="00AB3724" w:rsidP="009822A6">
      <w:pPr>
        <w:pStyle w:val="NoSpacing"/>
        <w:rPr>
          <w:b/>
        </w:rPr>
      </w:pPr>
    </w:p>
    <w:p w14:paraId="1038AA5A" w14:textId="68EBF949" w:rsidR="00AB3724" w:rsidRDefault="00AB3724" w:rsidP="009822A6">
      <w:pPr>
        <w:pStyle w:val="NoSpacing"/>
        <w:rPr>
          <w:b/>
        </w:rPr>
      </w:pPr>
    </w:p>
    <w:p w14:paraId="3FC7675F" w14:textId="5FD57908" w:rsidR="00AB3724" w:rsidRDefault="00AB3724" w:rsidP="009822A6">
      <w:pPr>
        <w:pStyle w:val="NoSpacing"/>
        <w:rPr>
          <w:b/>
        </w:rPr>
      </w:pPr>
    </w:p>
    <w:p w14:paraId="1B9119BA" w14:textId="09B1ED68" w:rsidR="00AB3724" w:rsidRDefault="00AB3724" w:rsidP="009822A6">
      <w:pPr>
        <w:pStyle w:val="NoSpacing"/>
        <w:rPr>
          <w:b/>
        </w:rPr>
      </w:pPr>
      <w:r>
        <w:rPr>
          <w:b/>
        </w:rPr>
        <w:t xml:space="preserve">                </w:t>
      </w:r>
      <w:r w:rsidR="004E4AD7">
        <w:rPr>
          <w:b/>
        </w:rPr>
        <w:t xml:space="preserve">         </w:t>
      </w:r>
      <w:r>
        <w:rPr>
          <w:b/>
        </w:rPr>
        <w:t xml:space="preserve"> </w:t>
      </w:r>
      <w:r w:rsidRPr="00301021">
        <w:rPr>
          <w:rFonts w:ascii="Arial Black" w:hAnsi="Arial Black" w:cs="Times New Roman"/>
          <w:noProof/>
          <w:color w:val="000000" w:themeColor="text1"/>
          <w:sz w:val="36"/>
          <w:szCs w:val="36"/>
        </w:rPr>
        <w:drawing>
          <wp:inline distT="0" distB="0" distL="0" distR="0" wp14:anchorId="697E4BD9" wp14:editId="2D30BD38">
            <wp:extent cx="1720850" cy="484130"/>
            <wp:effectExtent l="0" t="0" r="0" b="0"/>
            <wp:docPr id="1" name="Picture 1" descr="C:\Users\User\Pictures\clip art\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clip art\images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1029" cy="532007"/>
                    </a:xfrm>
                    <a:prstGeom prst="rect">
                      <a:avLst/>
                    </a:prstGeom>
                    <a:noFill/>
                    <a:ln>
                      <a:noFill/>
                    </a:ln>
                  </pic:spPr>
                </pic:pic>
              </a:graphicData>
            </a:graphic>
          </wp:inline>
        </w:drawing>
      </w:r>
      <w:r w:rsidRPr="00301021">
        <w:rPr>
          <w:rFonts w:ascii="Arial Black" w:hAnsi="Arial Black" w:cs="Times New Roman"/>
          <w:noProof/>
          <w:color w:val="000000" w:themeColor="text1"/>
          <w:sz w:val="36"/>
          <w:szCs w:val="36"/>
        </w:rPr>
        <w:drawing>
          <wp:inline distT="0" distB="0" distL="0" distR="0" wp14:anchorId="26776A78" wp14:editId="4E3C44DA">
            <wp:extent cx="1720850" cy="484130"/>
            <wp:effectExtent l="0" t="0" r="0" b="0"/>
            <wp:docPr id="5" name="Picture 5" descr="C:\Users\User\Pictures\clip art\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clip art\images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1029" cy="532007"/>
                    </a:xfrm>
                    <a:prstGeom prst="rect">
                      <a:avLst/>
                    </a:prstGeom>
                    <a:noFill/>
                    <a:ln>
                      <a:noFill/>
                    </a:ln>
                  </pic:spPr>
                </pic:pic>
              </a:graphicData>
            </a:graphic>
          </wp:inline>
        </w:drawing>
      </w:r>
      <w:r w:rsidRPr="00301021">
        <w:rPr>
          <w:rFonts w:ascii="Arial Black" w:hAnsi="Arial Black" w:cs="Times New Roman"/>
          <w:noProof/>
          <w:color w:val="000000" w:themeColor="text1"/>
          <w:sz w:val="36"/>
          <w:szCs w:val="36"/>
        </w:rPr>
        <w:drawing>
          <wp:inline distT="0" distB="0" distL="0" distR="0" wp14:anchorId="685795AD" wp14:editId="031603DD">
            <wp:extent cx="1720850" cy="484130"/>
            <wp:effectExtent l="0" t="0" r="0" b="0"/>
            <wp:docPr id="11" name="Picture 11" descr="C:\Users\User\Pictures\clip art\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clip art\images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1029" cy="532007"/>
                    </a:xfrm>
                    <a:prstGeom prst="rect">
                      <a:avLst/>
                    </a:prstGeom>
                    <a:noFill/>
                    <a:ln>
                      <a:noFill/>
                    </a:ln>
                  </pic:spPr>
                </pic:pic>
              </a:graphicData>
            </a:graphic>
          </wp:inline>
        </w:drawing>
      </w:r>
    </w:p>
    <w:p w14:paraId="73E9E181" w14:textId="4B344EF9" w:rsidR="00EA22D2" w:rsidRDefault="00EA22D2" w:rsidP="009822A6">
      <w:pPr>
        <w:pStyle w:val="NoSpacing"/>
        <w:rPr>
          <w:b/>
        </w:rPr>
      </w:pPr>
      <w:r>
        <w:rPr>
          <w:b/>
        </w:rPr>
        <w:t xml:space="preserve">                    </w:t>
      </w:r>
    </w:p>
    <w:p w14:paraId="18AA6055" w14:textId="77777777" w:rsidR="00EA22D2" w:rsidRDefault="00EA22D2" w:rsidP="009822A6">
      <w:pPr>
        <w:pStyle w:val="NoSpacing"/>
        <w:rPr>
          <w:b/>
        </w:rPr>
      </w:pPr>
    </w:p>
    <w:p w14:paraId="08A9C3BE" w14:textId="0894944C" w:rsidR="00506238" w:rsidRDefault="00506238" w:rsidP="009822A6">
      <w:pPr>
        <w:pStyle w:val="NoSpacing"/>
        <w:rPr>
          <w:b/>
        </w:rPr>
      </w:pPr>
    </w:p>
    <w:p w14:paraId="344687FD" w14:textId="689F0058" w:rsidR="0015352E" w:rsidRPr="00506238" w:rsidRDefault="00506238" w:rsidP="009822A6">
      <w:pPr>
        <w:pStyle w:val="NoSpacing"/>
        <w:rPr>
          <w:b/>
        </w:rPr>
      </w:pPr>
      <w:r>
        <w:rPr>
          <w:b/>
        </w:rPr>
        <w:t xml:space="preserve">                                                      </w:t>
      </w:r>
      <w:r w:rsidR="004E4AD7">
        <w:rPr>
          <w:b/>
        </w:rPr>
        <w:t xml:space="preserve">       </w:t>
      </w:r>
      <w:r w:rsidR="00D53D2B" w:rsidRPr="00D53D2B">
        <w:rPr>
          <w:rFonts w:ascii="Segoe Script" w:hAnsi="Segoe Script"/>
          <w:b/>
          <w:color w:val="7030A0"/>
          <w:sz w:val="48"/>
          <w:szCs w:val="48"/>
        </w:rPr>
        <w:t>Legislative News</w:t>
      </w:r>
      <w:r w:rsidRPr="00D53D2B">
        <w:rPr>
          <w:b/>
          <w:color w:val="7030A0"/>
        </w:rPr>
        <w:t xml:space="preserve">                 </w:t>
      </w:r>
      <w:r w:rsidR="0015352E" w:rsidRPr="00D53D2B">
        <w:rPr>
          <w:b/>
          <w:color w:val="7030A0"/>
        </w:rPr>
        <w:t xml:space="preserve">               </w:t>
      </w:r>
    </w:p>
    <w:p w14:paraId="387F2375" w14:textId="23D83346" w:rsidR="001703B1" w:rsidRPr="00B0519D" w:rsidRDefault="00612D08" w:rsidP="00964A85">
      <w:pPr>
        <w:rPr>
          <w:rFonts w:ascii="AR ADGothicJP Medium" w:eastAsia="AR ADGothicJP Medium" w:hAnsi="AR ADGothicJP Medium" w:cs="Dubai Medium"/>
          <w:b/>
          <w:color w:val="000000" w:themeColor="text1"/>
          <w:sz w:val="28"/>
          <w:szCs w:val="28"/>
        </w:rPr>
      </w:pPr>
      <w:r w:rsidRPr="00D53D2B">
        <w:rPr>
          <w:rFonts w:cs="Dubai Medium"/>
          <w:b/>
          <w:color w:val="000000" w:themeColor="text1"/>
          <w:sz w:val="28"/>
          <w:szCs w:val="28"/>
        </w:rPr>
        <w:t xml:space="preserve">                                                            </w:t>
      </w:r>
    </w:p>
    <w:p w14:paraId="2A908DA9" w14:textId="5611CD7F" w:rsidR="00D53D2B" w:rsidRPr="00B0519D" w:rsidRDefault="00612D08" w:rsidP="00B0519D">
      <w:pPr>
        <w:pStyle w:val="NoSpacing"/>
        <w:rPr>
          <w:b/>
          <w:sz w:val="28"/>
          <w:szCs w:val="28"/>
        </w:rPr>
      </w:pPr>
      <w:r w:rsidRPr="00B0519D">
        <w:rPr>
          <w:b/>
          <w:sz w:val="28"/>
          <w:szCs w:val="28"/>
        </w:rPr>
        <w:t xml:space="preserve">            </w:t>
      </w:r>
      <w:r w:rsidR="00D53D2B" w:rsidRPr="00B0519D">
        <w:rPr>
          <w:b/>
          <w:sz w:val="28"/>
          <w:szCs w:val="28"/>
        </w:rPr>
        <w:t>WASHINGTON</w:t>
      </w:r>
      <w:r w:rsidR="00D53D2B" w:rsidRPr="00B0519D">
        <w:t xml:space="preserve"> — </w:t>
      </w:r>
      <w:r w:rsidR="00D53D2B" w:rsidRPr="00B0519D">
        <w:rPr>
          <w:b/>
          <w:sz w:val="28"/>
          <w:szCs w:val="28"/>
        </w:rPr>
        <w:t>Education Secretary Betsy DeVos on Thursday pitched a $5 billion</w:t>
      </w:r>
    </w:p>
    <w:p w14:paraId="06975587" w14:textId="77777777" w:rsidR="00D53D2B" w:rsidRPr="00B0519D" w:rsidRDefault="00D53D2B" w:rsidP="00B0519D">
      <w:pPr>
        <w:pStyle w:val="NoSpacing"/>
        <w:rPr>
          <w:b/>
          <w:sz w:val="28"/>
          <w:szCs w:val="28"/>
        </w:rPr>
      </w:pPr>
      <w:r w:rsidRPr="00B0519D">
        <w:rPr>
          <w:b/>
          <w:sz w:val="28"/>
          <w:szCs w:val="28"/>
        </w:rPr>
        <w:t>federal tax credit that would fund scholarships to private schools and other educational</w:t>
      </w:r>
    </w:p>
    <w:p w14:paraId="76B8DA4E" w14:textId="77777777" w:rsidR="00D53D2B" w:rsidRPr="00B0519D" w:rsidRDefault="00D53D2B" w:rsidP="00B0519D">
      <w:pPr>
        <w:pStyle w:val="NoSpacing"/>
        <w:rPr>
          <w:b/>
          <w:sz w:val="28"/>
          <w:szCs w:val="28"/>
        </w:rPr>
      </w:pPr>
      <w:r w:rsidRPr="00B0519D">
        <w:rPr>
          <w:b/>
          <w:sz w:val="28"/>
          <w:szCs w:val="28"/>
        </w:rPr>
        <w:t>programs, throwing her weight behind what will be a difficult legislative undertaking to</w:t>
      </w:r>
    </w:p>
    <w:p w14:paraId="2C9BE05E" w14:textId="77777777" w:rsidR="00D53D2B" w:rsidRPr="00B0519D" w:rsidRDefault="00D53D2B" w:rsidP="00B0519D">
      <w:pPr>
        <w:pStyle w:val="NoSpacing"/>
        <w:rPr>
          <w:b/>
          <w:sz w:val="28"/>
          <w:szCs w:val="28"/>
        </w:rPr>
      </w:pPr>
      <w:r w:rsidRPr="00B0519D">
        <w:rPr>
          <w:b/>
          <w:sz w:val="28"/>
          <w:szCs w:val="28"/>
        </w:rPr>
        <w:t>fund the Trump administration’s signature education initiative.</w:t>
      </w:r>
    </w:p>
    <w:p w14:paraId="72FB3DB4" w14:textId="77777777" w:rsidR="00D53D2B" w:rsidRPr="00B0519D" w:rsidRDefault="00D53D2B" w:rsidP="00B0519D">
      <w:pPr>
        <w:pStyle w:val="NoSpacing"/>
        <w:rPr>
          <w:b/>
          <w:sz w:val="28"/>
          <w:szCs w:val="28"/>
        </w:rPr>
      </w:pPr>
      <w:r w:rsidRPr="00B0519D">
        <w:rPr>
          <w:b/>
          <w:sz w:val="28"/>
          <w:szCs w:val="28"/>
        </w:rPr>
        <w:t>JoAnn Bartoletti, the executive director of the National Association of Secondary School</w:t>
      </w:r>
    </w:p>
    <w:p w14:paraId="2B7B0E24" w14:textId="77777777" w:rsidR="00D53D2B" w:rsidRPr="00B0519D" w:rsidRDefault="00D53D2B" w:rsidP="00B0519D">
      <w:pPr>
        <w:pStyle w:val="NoSpacing"/>
        <w:rPr>
          <w:b/>
          <w:sz w:val="28"/>
          <w:szCs w:val="28"/>
        </w:rPr>
      </w:pPr>
      <w:r w:rsidRPr="00B0519D">
        <w:rPr>
          <w:b/>
          <w:sz w:val="28"/>
          <w:szCs w:val="28"/>
        </w:rPr>
        <w:t>Principals, called the proposal “particularly tone deaf” as school leaders across the</w:t>
      </w:r>
    </w:p>
    <w:p w14:paraId="2ADA3659" w14:textId="77777777" w:rsidR="00D53D2B" w:rsidRPr="00B0519D" w:rsidRDefault="00D53D2B" w:rsidP="00B0519D">
      <w:pPr>
        <w:pStyle w:val="NoSpacing"/>
        <w:rPr>
          <w:b/>
          <w:sz w:val="28"/>
          <w:szCs w:val="28"/>
        </w:rPr>
      </w:pPr>
      <w:r w:rsidRPr="00B0519D">
        <w:rPr>
          <w:b/>
          <w:sz w:val="28"/>
          <w:szCs w:val="28"/>
        </w:rPr>
        <w:t>country struggle to retain teachers who are fed up with low pay and declining work</w:t>
      </w:r>
    </w:p>
    <w:p w14:paraId="1063C1D0" w14:textId="77777777" w:rsidR="00D53D2B" w:rsidRPr="00B0519D" w:rsidRDefault="00D53D2B" w:rsidP="00B0519D">
      <w:pPr>
        <w:pStyle w:val="NoSpacing"/>
        <w:rPr>
          <w:b/>
          <w:sz w:val="28"/>
          <w:szCs w:val="28"/>
        </w:rPr>
      </w:pPr>
      <w:r w:rsidRPr="00B0519D">
        <w:rPr>
          <w:b/>
          <w:sz w:val="28"/>
          <w:szCs w:val="28"/>
        </w:rPr>
        <w:t>conditions.</w:t>
      </w:r>
    </w:p>
    <w:p w14:paraId="5E0EF4FE" w14:textId="77777777" w:rsidR="00D53D2B" w:rsidRPr="00B0519D" w:rsidRDefault="00D53D2B" w:rsidP="00B0519D">
      <w:pPr>
        <w:pStyle w:val="NoSpacing"/>
        <w:rPr>
          <w:b/>
          <w:sz w:val="28"/>
          <w:szCs w:val="28"/>
        </w:rPr>
      </w:pPr>
      <w:r w:rsidRPr="00B0519D">
        <w:rPr>
          <w:b/>
          <w:sz w:val="28"/>
          <w:szCs w:val="28"/>
        </w:rPr>
        <w:t>“Mobilizing behind a scheme to further starve public schools and nine in 10 American</w:t>
      </w:r>
    </w:p>
    <w:p w14:paraId="7ED9A975" w14:textId="77777777" w:rsidR="00D53D2B" w:rsidRPr="00B0519D" w:rsidRDefault="00D53D2B" w:rsidP="00B0519D">
      <w:pPr>
        <w:pStyle w:val="NoSpacing"/>
        <w:rPr>
          <w:b/>
          <w:sz w:val="28"/>
          <w:szCs w:val="28"/>
        </w:rPr>
      </w:pPr>
      <w:r w:rsidRPr="00B0519D">
        <w:rPr>
          <w:b/>
          <w:sz w:val="28"/>
          <w:szCs w:val="28"/>
        </w:rPr>
        <w:t>students of the resources they need is not only unresponsive but insulting, and it reflects</w:t>
      </w:r>
    </w:p>
    <w:p w14:paraId="7F46F100" w14:textId="77777777" w:rsidR="00D53D2B" w:rsidRPr="00B0519D" w:rsidRDefault="00D53D2B" w:rsidP="00B0519D">
      <w:pPr>
        <w:pStyle w:val="NoSpacing"/>
        <w:rPr>
          <w:b/>
          <w:sz w:val="28"/>
          <w:szCs w:val="28"/>
        </w:rPr>
      </w:pPr>
      <w:r w:rsidRPr="00B0519D">
        <w:rPr>
          <w:b/>
          <w:sz w:val="28"/>
          <w:szCs w:val="28"/>
        </w:rPr>
        <w:t>this administration’s persistent disdain for public education,” she said.</w:t>
      </w:r>
    </w:p>
    <w:p w14:paraId="5F9884CF" w14:textId="77777777" w:rsidR="00D53D2B" w:rsidRPr="00B0519D" w:rsidRDefault="00D53D2B" w:rsidP="00B0519D">
      <w:pPr>
        <w:pStyle w:val="NoSpacing"/>
        <w:rPr>
          <w:b/>
          <w:sz w:val="28"/>
          <w:szCs w:val="28"/>
        </w:rPr>
      </w:pPr>
      <w:r w:rsidRPr="00B0519D">
        <w:rPr>
          <w:b/>
          <w:sz w:val="28"/>
          <w:szCs w:val="28"/>
        </w:rPr>
        <w:t>The proposal also worried conservatives and Ms. DeVos’s school choice allies, who</w:t>
      </w:r>
    </w:p>
    <w:p w14:paraId="792BE41E" w14:textId="77777777" w:rsidR="00D53D2B" w:rsidRPr="00B0519D" w:rsidRDefault="00D53D2B" w:rsidP="00B0519D">
      <w:pPr>
        <w:pStyle w:val="NoSpacing"/>
        <w:rPr>
          <w:b/>
          <w:sz w:val="28"/>
          <w:szCs w:val="28"/>
        </w:rPr>
      </w:pPr>
      <w:r w:rsidRPr="00B0519D">
        <w:rPr>
          <w:b/>
          <w:sz w:val="28"/>
          <w:szCs w:val="28"/>
        </w:rPr>
        <w:t>believed it amounted to federal overreach.</w:t>
      </w:r>
    </w:p>
    <w:p w14:paraId="23DB5AD2" w14:textId="77777777" w:rsidR="00D53D2B" w:rsidRPr="00B0519D" w:rsidRDefault="00D53D2B" w:rsidP="00B0519D">
      <w:pPr>
        <w:pStyle w:val="NoSpacing"/>
        <w:rPr>
          <w:b/>
          <w:sz w:val="28"/>
          <w:szCs w:val="28"/>
        </w:rPr>
      </w:pPr>
      <w:r w:rsidRPr="00B0519D">
        <w:rPr>
          <w:b/>
          <w:sz w:val="28"/>
          <w:szCs w:val="28"/>
        </w:rPr>
        <w:t>The Heritage Foundation, which has advocated several voucher policy initiatives, said the</w:t>
      </w:r>
    </w:p>
    <w:p w14:paraId="3137F0F3" w14:textId="77777777" w:rsidR="00D53D2B" w:rsidRPr="00B0519D" w:rsidRDefault="00D53D2B" w:rsidP="00B0519D">
      <w:pPr>
        <w:pStyle w:val="NoSpacing"/>
        <w:rPr>
          <w:b/>
          <w:sz w:val="28"/>
          <w:szCs w:val="28"/>
        </w:rPr>
      </w:pPr>
      <w:r w:rsidRPr="00B0519D">
        <w:rPr>
          <w:b/>
          <w:sz w:val="28"/>
          <w:szCs w:val="28"/>
        </w:rPr>
        <w:t>program could invite further regulations, impede further tax overhauls and was out of the</w:t>
      </w:r>
    </w:p>
    <w:p w14:paraId="2FB3223E" w14:textId="77777777" w:rsidR="00B0519D" w:rsidRDefault="00D53D2B" w:rsidP="00B0519D">
      <w:pPr>
        <w:pStyle w:val="NoSpacing"/>
        <w:rPr>
          <w:b/>
          <w:sz w:val="28"/>
          <w:szCs w:val="28"/>
        </w:rPr>
      </w:pPr>
      <w:r w:rsidRPr="00B0519D">
        <w:rPr>
          <w:b/>
          <w:sz w:val="28"/>
          <w:szCs w:val="28"/>
        </w:rPr>
        <w:t>federal government’s jurisdiction.</w:t>
      </w:r>
      <w:r w:rsidR="00612D08" w:rsidRPr="00B0519D">
        <w:rPr>
          <w:b/>
          <w:sz w:val="28"/>
          <w:szCs w:val="28"/>
        </w:rPr>
        <w:t xml:space="preserve">   </w:t>
      </w:r>
    </w:p>
    <w:p w14:paraId="4065A29C" w14:textId="4769CF08" w:rsidR="00BF387D" w:rsidRDefault="00B0519D" w:rsidP="00B0519D">
      <w:pPr>
        <w:pStyle w:val="NoSpacing"/>
        <w:rPr>
          <w:b/>
          <w:color w:val="7030A0"/>
          <w:sz w:val="44"/>
          <w:szCs w:val="44"/>
        </w:rPr>
      </w:pPr>
      <w:r>
        <w:rPr>
          <w:b/>
          <w:sz w:val="28"/>
          <w:szCs w:val="28"/>
        </w:rPr>
        <w:t xml:space="preserve">     </w:t>
      </w:r>
      <w:r>
        <w:rPr>
          <w:rFonts w:ascii="Segoe Script" w:hAnsi="Segoe Script"/>
          <w:b/>
          <w:color w:val="70AD47" w:themeColor="accent6"/>
          <w:sz w:val="28"/>
          <w:szCs w:val="28"/>
        </w:rPr>
        <w:t xml:space="preserve">                                       </w:t>
      </w:r>
      <w:r w:rsidR="004E4AD7">
        <w:rPr>
          <w:rFonts w:ascii="Segoe Script" w:hAnsi="Segoe Script"/>
          <w:b/>
          <w:color w:val="70AD47" w:themeColor="accent6"/>
          <w:sz w:val="28"/>
          <w:szCs w:val="28"/>
        </w:rPr>
        <w:t xml:space="preserve">     </w:t>
      </w:r>
      <w:r w:rsidRPr="00BF387D">
        <w:rPr>
          <w:rFonts w:ascii="Segoe Script" w:hAnsi="Segoe Script"/>
          <w:b/>
          <w:color w:val="7030A0"/>
          <w:sz w:val="44"/>
          <w:szCs w:val="44"/>
        </w:rPr>
        <w:t>Bruce Hodges</w:t>
      </w:r>
      <w:r w:rsidR="00612D08" w:rsidRPr="00BF387D">
        <w:rPr>
          <w:b/>
          <w:color w:val="7030A0"/>
          <w:sz w:val="44"/>
          <w:szCs w:val="44"/>
        </w:rPr>
        <w:t xml:space="preserve">  </w:t>
      </w:r>
    </w:p>
    <w:p w14:paraId="4F76F178" w14:textId="5AE8B5CF" w:rsidR="00BF387D" w:rsidRDefault="00BF387D" w:rsidP="00B0519D">
      <w:pPr>
        <w:pStyle w:val="NoSpacing"/>
        <w:rPr>
          <w:b/>
          <w:noProof/>
          <w:color w:val="7030A0"/>
          <w:sz w:val="44"/>
          <w:szCs w:val="44"/>
        </w:rPr>
      </w:pPr>
      <w:r>
        <w:rPr>
          <w:b/>
          <w:noProof/>
          <w:color w:val="7030A0"/>
          <w:sz w:val="44"/>
          <w:szCs w:val="44"/>
        </w:rPr>
        <w:drawing>
          <wp:anchor distT="0" distB="0" distL="114300" distR="114300" simplePos="0" relativeHeight="251665408" behindDoc="1" locked="0" layoutInCell="1" allowOverlap="1" wp14:anchorId="7039E9A5" wp14:editId="0D670E99">
            <wp:simplePos x="0" y="0"/>
            <wp:positionH relativeFrom="column">
              <wp:posOffset>1408430</wp:posOffset>
            </wp:positionH>
            <wp:positionV relativeFrom="page">
              <wp:posOffset>3986530</wp:posOffset>
            </wp:positionV>
            <wp:extent cx="4095115" cy="6906895"/>
            <wp:effectExtent l="3810" t="0" r="4445"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pring-butterflies-border-clipart-1.jpg"/>
                    <pic:cNvPicPr/>
                  </pic:nvPicPr>
                  <pic:blipFill>
                    <a:blip r:embed="rId12">
                      <a:extLst>
                        <a:ext uri="{28A0092B-C50C-407E-A947-70E740481C1C}">
                          <a14:useLocalDpi xmlns:a14="http://schemas.microsoft.com/office/drawing/2010/main" val="0"/>
                        </a:ext>
                      </a:extLst>
                    </a:blip>
                    <a:stretch>
                      <a:fillRect/>
                    </a:stretch>
                  </pic:blipFill>
                  <pic:spPr>
                    <a:xfrm rot="5400000">
                      <a:off x="0" y="0"/>
                      <a:ext cx="4095115" cy="6906895"/>
                    </a:xfrm>
                    <a:prstGeom prst="rect">
                      <a:avLst/>
                    </a:prstGeom>
                  </pic:spPr>
                </pic:pic>
              </a:graphicData>
            </a:graphic>
          </wp:anchor>
        </w:drawing>
      </w:r>
      <w:r>
        <w:rPr>
          <w:b/>
          <w:noProof/>
          <w:color w:val="7030A0"/>
          <w:sz w:val="44"/>
          <w:szCs w:val="44"/>
        </w:rPr>
        <w:t xml:space="preserve">                                          </w:t>
      </w:r>
    </w:p>
    <w:p w14:paraId="2C93B026" w14:textId="38D97580" w:rsidR="00BF387D" w:rsidRDefault="00BF387D" w:rsidP="00B0519D">
      <w:pPr>
        <w:pStyle w:val="NoSpacing"/>
        <w:rPr>
          <w:b/>
          <w:noProof/>
          <w:color w:val="7030A0"/>
          <w:sz w:val="44"/>
          <w:szCs w:val="44"/>
        </w:rPr>
      </w:pPr>
    </w:p>
    <w:p w14:paraId="097D8539" w14:textId="2F6C8764" w:rsidR="00BF387D" w:rsidRDefault="00BF387D" w:rsidP="00B0519D">
      <w:pPr>
        <w:pStyle w:val="NoSpacing"/>
        <w:rPr>
          <w:b/>
          <w:noProof/>
          <w:color w:val="7030A0"/>
          <w:sz w:val="44"/>
          <w:szCs w:val="44"/>
        </w:rPr>
      </w:pPr>
    </w:p>
    <w:p w14:paraId="7192DD31" w14:textId="53C3DF82" w:rsidR="00BF387D" w:rsidRDefault="00BF387D" w:rsidP="00B0519D">
      <w:pPr>
        <w:pStyle w:val="NoSpacing"/>
        <w:rPr>
          <w:rFonts w:ascii="Segoe Script" w:hAnsi="Segoe Script"/>
          <w:b/>
          <w:noProof/>
          <w:color w:val="538135" w:themeColor="accent6" w:themeShade="BF"/>
          <w:sz w:val="52"/>
          <w:szCs w:val="52"/>
        </w:rPr>
      </w:pPr>
      <w:r>
        <w:rPr>
          <w:b/>
          <w:noProof/>
          <w:color w:val="7030A0"/>
          <w:sz w:val="44"/>
          <w:szCs w:val="44"/>
        </w:rPr>
        <w:t xml:space="preserve">                                     </w:t>
      </w:r>
      <w:r w:rsidR="003B31B0">
        <w:rPr>
          <w:rFonts w:ascii="Segoe Script" w:hAnsi="Segoe Script"/>
          <w:b/>
          <w:noProof/>
          <w:color w:val="538135" w:themeColor="accent6" w:themeShade="BF"/>
          <w:sz w:val="52"/>
          <w:szCs w:val="52"/>
        </w:rPr>
        <w:t xml:space="preserve">Have a wonderfully </w:t>
      </w:r>
    </w:p>
    <w:p w14:paraId="1C6257FE" w14:textId="3F800B0C" w:rsidR="003B31B0" w:rsidRPr="003B31B0" w:rsidRDefault="003B31B0" w:rsidP="00B0519D">
      <w:pPr>
        <w:pStyle w:val="NoSpacing"/>
        <w:rPr>
          <w:rFonts w:ascii="Segoe Script" w:hAnsi="Segoe Script"/>
          <w:b/>
          <w:color w:val="538135" w:themeColor="accent6" w:themeShade="BF"/>
          <w:sz w:val="52"/>
          <w:szCs w:val="52"/>
        </w:rPr>
      </w:pPr>
      <w:r>
        <w:rPr>
          <w:rFonts w:ascii="Segoe Script" w:hAnsi="Segoe Script"/>
          <w:b/>
          <w:noProof/>
          <w:color w:val="538135" w:themeColor="accent6" w:themeShade="BF"/>
          <w:sz w:val="52"/>
          <w:szCs w:val="52"/>
        </w:rPr>
        <w:t xml:space="preserve">                warm and safe Spring!</w:t>
      </w:r>
    </w:p>
    <w:p w14:paraId="003F42CE" w14:textId="383B321D" w:rsidR="0058173C" w:rsidRDefault="0058173C" w:rsidP="00B0519D">
      <w:pPr>
        <w:pStyle w:val="NoSpacing"/>
        <w:rPr>
          <w:b/>
          <w:color w:val="4472C4" w:themeColor="accent1"/>
          <w:sz w:val="44"/>
          <w:szCs w:val="44"/>
        </w:rPr>
      </w:pPr>
    </w:p>
    <w:p w14:paraId="16951E96" w14:textId="504B0E06" w:rsidR="00BF387D" w:rsidRDefault="00BF387D" w:rsidP="00B0519D">
      <w:pPr>
        <w:pStyle w:val="NoSpacing"/>
        <w:rPr>
          <w:b/>
          <w:color w:val="4472C4" w:themeColor="accent1"/>
          <w:sz w:val="44"/>
          <w:szCs w:val="44"/>
        </w:rPr>
      </w:pPr>
    </w:p>
    <w:p w14:paraId="6A65E560" w14:textId="621D94FA" w:rsidR="00BF387D" w:rsidRDefault="00BF387D" w:rsidP="00B0519D">
      <w:pPr>
        <w:pStyle w:val="NoSpacing"/>
        <w:rPr>
          <w:b/>
          <w:color w:val="4472C4" w:themeColor="accent1"/>
          <w:sz w:val="44"/>
          <w:szCs w:val="44"/>
        </w:rPr>
      </w:pPr>
    </w:p>
    <w:p w14:paraId="23E91363" w14:textId="3F998B44" w:rsidR="00BF387D" w:rsidRDefault="00BF387D" w:rsidP="00B0519D">
      <w:pPr>
        <w:pStyle w:val="NoSpacing"/>
        <w:rPr>
          <w:b/>
          <w:color w:val="4472C4" w:themeColor="accent1"/>
          <w:sz w:val="44"/>
          <w:szCs w:val="44"/>
        </w:rPr>
      </w:pPr>
    </w:p>
    <w:p w14:paraId="2D43E70B" w14:textId="21035076" w:rsidR="00BF387D" w:rsidRDefault="00BF387D" w:rsidP="00B0519D">
      <w:pPr>
        <w:pStyle w:val="NoSpacing"/>
        <w:rPr>
          <w:b/>
          <w:color w:val="4472C4" w:themeColor="accent1"/>
          <w:sz w:val="44"/>
          <w:szCs w:val="44"/>
        </w:rPr>
      </w:pPr>
    </w:p>
    <w:p w14:paraId="173292F1" w14:textId="0A3BD363" w:rsidR="00BF387D" w:rsidRDefault="00BF387D" w:rsidP="00B0519D">
      <w:pPr>
        <w:pStyle w:val="NoSpacing"/>
        <w:rPr>
          <w:b/>
          <w:color w:val="4472C4" w:themeColor="accent1"/>
          <w:sz w:val="44"/>
          <w:szCs w:val="44"/>
        </w:rPr>
      </w:pPr>
    </w:p>
    <w:p w14:paraId="34293A68" w14:textId="22BA6EF6" w:rsidR="00BF387D" w:rsidRPr="00AA1254" w:rsidRDefault="00AA1254" w:rsidP="00B0519D">
      <w:pPr>
        <w:pStyle w:val="NoSpacing"/>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254">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Bruce Hodges</w:t>
      </w:r>
    </w:p>
    <w:p w14:paraId="0082EB7F" w14:textId="48B227C4" w:rsidR="00AA1254" w:rsidRPr="00AA1254" w:rsidRDefault="00AA1254" w:rsidP="00B0519D">
      <w:pPr>
        <w:pStyle w:val="NoSpacing"/>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76DE81" w14:textId="0F6767CF" w:rsidR="00AA1254" w:rsidRPr="002E0989" w:rsidRDefault="00AA1254" w:rsidP="00B0519D">
      <w:pPr>
        <w:pStyle w:val="NoSpacing"/>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254">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1419 Wendell Ave.</w:t>
      </w:r>
    </w:p>
    <w:p w14:paraId="75A2292F" w14:textId="653FA9AF" w:rsidR="00AA1254" w:rsidRPr="00AA1254" w:rsidRDefault="00AA1254" w:rsidP="00B0519D">
      <w:pPr>
        <w:pStyle w:val="NoSpacing"/>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254">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Lima, Ohio 45805</w:t>
      </w:r>
    </w:p>
    <w:p w14:paraId="565D8201" w14:textId="5C513BA0" w:rsidR="00AA1254" w:rsidRDefault="00AA1254" w:rsidP="00B0519D">
      <w:pPr>
        <w:pStyle w:val="NoSpacing"/>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694C1B" w14:textId="69997F9F" w:rsidR="00AA1254" w:rsidRDefault="00AA1254" w:rsidP="00B0519D">
      <w:pPr>
        <w:pStyle w:val="NoSpacing"/>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C1F278" w14:textId="6B7FBB29" w:rsidR="00AA1254" w:rsidRDefault="00AA1254" w:rsidP="00B0519D">
      <w:pPr>
        <w:pStyle w:val="NoSpacing"/>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3BFE5F" w14:textId="7E9A3A54" w:rsidR="00AA1254" w:rsidRDefault="00AA1254" w:rsidP="00B0519D">
      <w:pPr>
        <w:pStyle w:val="NoSpacing"/>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BCB514" w14:textId="4B7BB72D" w:rsidR="00AA1254" w:rsidRDefault="00AA1254" w:rsidP="00B0519D">
      <w:pPr>
        <w:pStyle w:val="NoSpacing"/>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2F1D60" w14:textId="7E86D884" w:rsidR="00AA1254" w:rsidRDefault="00AA1254" w:rsidP="00B0519D">
      <w:pPr>
        <w:pStyle w:val="NoSpacing"/>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2D4EB2" w14:textId="6330B730" w:rsidR="00AA1254" w:rsidRDefault="00AA1254" w:rsidP="00B0519D">
      <w:pPr>
        <w:pStyle w:val="NoSpacing"/>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F092F0" w14:textId="4E41ED9C" w:rsidR="00AA1254" w:rsidRDefault="00AA1254" w:rsidP="00B0519D">
      <w:pPr>
        <w:pStyle w:val="NoSpacing"/>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454D24" w14:textId="424669D3" w:rsidR="00AA1254" w:rsidRDefault="00AA1254" w:rsidP="00B0519D">
      <w:pPr>
        <w:pStyle w:val="NoSpacing"/>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568B96" w14:textId="6D35BB5A" w:rsidR="00AA1254" w:rsidRDefault="00AA1254" w:rsidP="00B0519D">
      <w:pPr>
        <w:pStyle w:val="NoSpacing"/>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615EEF" w14:textId="77777777" w:rsidR="00AA1254" w:rsidRDefault="00AA1254" w:rsidP="00B0519D">
      <w:pPr>
        <w:pStyle w:val="NoSpacing"/>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A392B9" w14:textId="2B40BD6B" w:rsidR="00AA1254" w:rsidRDefault="00AA1254" w:rsidP="00B0519D">
      <w:pPr>
        <w:pStyle w:val="NoSpacing"/>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A23608" w14:textId="4F83DEC0" w:rsidR="00BF387D" w:rsidRPr="00AA1254" w:rsidRDefault="00AA1254" w:rsidP="00AA1254">
      <w:pPr>
        <w:pStyle w:val="NoSpacing"/>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44"/>
          <w:szCs w:val="44"/>
        </w:rPr>
        <w:drawing>
          <wp:inline distT="0" distB="0" distL="0" distR="0" wp14:anchorId="5DD06836" wp14:editId="2092FED1">
            <wp:extent cx="2590800" cy="2647612"/>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2590800" cy="2647612"/>
                    </a:xfrm>
                    <a:prstGeom prst="rect">
                      <a:avLst/>
                    </a:prstGeom>
                  </pic:spPr>
                </pic:pic>
              </a:graphicData>
            </a:graphic>
          </wp:inline>
        </w:drawing>
      </w:r>
    </w:p>
    <w:sectPr w:rsidR="00BF387D" w:rsidRPr="00AA1254" w:rsidSect="008150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ubai Medium">
    <w:panose1 w:val="020B0603030403030204"/>
    <w:charset w:val="00"/>
    <w:family w:val="swiss"/>
    <w:pitch w:val="variable"/>
    <w:sig w:usb0="80002067" w:usb1="80000000" w:usb2="00000008" w:usb3="00000000" w:csb0="00000041" w:csb1="00000000"/>
  </w:font>
  <w:font w:name="Comic Sans MS">
    <w:panose1 w:val="030F0702030302020204"/>
    <w:charset w:val="00"/>
    <w:family w:val="script"/>
    <w:pitch w:val="variable"/>
    <w:sig w:usb0="00000287" w:usb1="00000000" w:usb2="00000000" w:usb3="00000000" w:csb0="0000009F" w:csb1="00000000"/>
  </w:font>
  <w:font w:name="Segoe Script">
    <w:panose1 w:val="030B0504020000000003"/>
    <w:charset w:val="00"/>
    <w:family w:val="swiss"/>
    <w:pitch w:val="variable"/>
    <w:sig w:usb0="0000028F" w:usb1="00000000"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Arial Black">
    <w:panose1 w:val="020B0A04020102020204"/>
    <w:charset w:val="00"/>
    <w:family w:val="swiss"/>
    <w:pitch w:val="variable"/>
    <w:sig w:usb0="00000287" w:usb1="00000000" w:usb2="00000000" w:usb3="00000000" w:csb0="0000009F" w:csb1="00000000"/>
  </w:font>
  <w:font w:name="AR ADGothicJP Medium">
    <w:altName w:val="Yu Gothic"/>
    <w:charset w:val="80"/>
    <w:family w:val="modern"/>
    <w:pitch w:val="fixed"/>
    <w:sig w:usb0="80000283" w:usb1="38C76CFA"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035"/>
    <w:rsid w:val="0015352E"/>
    <w:rsid w:val="00161357"/>
    <w:rsid w:val="00163193"/>
    <w:rsid w:val="001703B1"/>
    <w:rsid w:val="001D50AF"/>
    <w:rsid w:val="00212052"/>
    <w:rsid w:val="002E0989"/>
    <w:rsid w:val="0031743F"/>
    <w:rsid w:val="003B31B0"/>
    <w:rsid w:val="003B54A5"/>
    <w:rsid w:val="003B56CE"/>
    <w:rsid w:val="003C4D90"/>
    <w:rsid w:val="00427273"/>
    <w:rsid w:val="004E4AD7"/>
    <w:rsid w:val="00506238"/>
    <w:rsid w:val="005333DC"/>
    <w:rsid w:val="0058173C"/>
    <w:rsid w:val="005D402D"/>
    <w:rsid w:val="005F3DCD"/>
    <w:rsid w:val="00612D08"/>
    <w:rsid w:val="007B5AF6"/>
    <w:rsid w:val="00815035"/>
    <w:rsid w:val="00870871"/>
    <w:rsid w:val="008A2B96"/>
    <w:rsid w:val="00964A85"/>
    <w:rsid w:val="009822A6"/>
    <w:rsid w:val="009A3B07"/>
    <w:rsid w:val="00A3329B"/>
    <w:rsid w:val="00A40C93"/>
    <w:rsid w:val="00AA1254"/>
    <w:rsid w:val="00AB3724"/>
    <w:rsid w:val="00B0519D"/>
    <w:rsid w:val="00B83040"/>
    <w:rsid w:val="00BF387D"/>
    <w:rsid w:val="00C918B6"/>
    <w:rsid w:val="00D53D2B"/>
    <w:rsid w:val="00EA22D2"/>
    <w:rsid w:val="00EF3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23696"/>
  <w15:chartTrackingRefBased/>
  <w15:docId w15:val="{FD706408-E7E2-4FDB-AF81-5087577A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035"/>
    <w:rPr>
      <w:rFonts w:ascii="Segoe UI" w:hAnsi="Segoe UI" w:cs="Segoe UI"/>
      <w:sz w:val="18"/>
      <w:szCs w:val="18"/>
    </w:rPr>
  </w:style>
  <w:style w:type="character" w:styleId="Hyperlink">
    <w:name w:val="Hyperlink"/>
    <w:basedOn w:val="DefaultParagraphFont"/>
    <w:uiPriority w:val="99"/>
    <w:unhideWhenUsed/>
    <w:rsid w:val="00964A85"/>
    <w:rPr>
      <w:color w:val="0563C1" w:themeColor="hyperlink"/>
      <w:u w:val="single"/>
    </w:rPr>
  </w:style>
  <w:style w:type="character" w:styleId="UnresolvedMention">
    <w:name w:val="Unresolved Mention"/>
    <w:basedOn w:val="DefaultParagraphFont"/>
    <w:uiPriority w:val="99"/>
    <w:semiHidden/>
    <w:unhideWhenUsed/>
    <w:rsid w:val="00964A85"/>
    <w:rPr>
      <w:color w:val="605E5C"/>
      <w:shd w:val="clear" w:color="auto" w:fill="E1DFDD"/>
    </w:rPr>
  </w:style>
  <w:style w:type="paragraph" w:styleId="NoSpacing">
    <w:name w:val="No Spacing"/>
    <w:uiPriority w:val="1"/>
    <w:qFormat/>
    <w:rsid w:val="009822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947506">
      <w:bodyDiv w:val="1"/>
      <w:marLeft w:val="0"/>
      <w:marRight w:val="0"/>
      <w:marTop w:val="0"/>
      <w:marBottom w:val="0"/>
      <w:divBdr>
        <w:top w:val="none" w:sz="0" w:space="0" w:color="auto"/>
        <w:left w:val="none" w:sz="0" w:space="0" w:color="auto"/>
        <w:bottom w:val="none" w:sz="0" w:space="0" w:color="auto"/>
        <w:right w:val="none" w:sz="0" w:space="0" w:color="auto"/>
      </w:divBdr>
      <w:divsChild>
        <w:div w:id="557321428">
          <w:marLeft w:val="0"/>
          <w:marRight w:val="0"/>
          <w:marTop w:val="0"/>
          <w:marBottom w:val="0"/>
          <w:divBdr>
            <w:top w:val="none" w:sz="0" w:space="0" w:color="auto"/>
            <w:left w:val="none" w:sz="0" w:space="0" w:color="auto"/>
            <w:bottom w:val="none" w:sz="0" w:space="0" w:color="auto"/>
            <w:right w:val="none" w:sz="0" w:space="0" w:color="auto"/>
          </w:divBdr>
        </w:div>
        <w:div w:id="2009821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leigh27catz@aol.com" TargetMode="External"/><Relationship Id="rId13" Type="http://schemas.openxmlformats.org/officeDocument/2006/relationships/image" Target="media/image9.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8.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jpe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image" Target="media/image1.jpg"/><Relationship Id="rId9" Type="http://schemas.openxmlformats.org/officeDocument/2006/relationships/image" Target="media/image5.jpg"/><Relationship Id="rId14" Type="http://schemas.openxmlformats.org/officeDocument/2006/relationships/hyperlink" Target="http://repensandolanacion.wordpress.com/2014/01/12/la-vida-de-un-maes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Baumgarte</dc:creator>
  <cp:keywords/>
  <dc:description/>
  <cp:lastModifiedBy>Alissa Burton</cp:lastModifiedBy>
  <cp:revision>2</cp:revision>
  <cp:lastPrinted>2019-03-19T16:01:00Z</cp:lastPrinted>
  <dcterms:created xsi:type="dcterms:W3CDTF">2019-03-26T18:30:00Z</dcterms:created>
  <dcterms:modified xsi:type="dcterms:W3CDTF">2019-03-26T18:30:00Z</dcterms:modified>
</cp:coreProperties>
</file>